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1182" w14:textId="77777777" w:rsidR="00A85373" w:rsidRDefault="00000000">
      <w:pPr>
        <w:pStyle w:val="a3"/>
      </w:pPr>
      <w:r>
        <w:object w:dxaOrig="1440" w:dyaOrig="1440" w14:anchorId="21E9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63360;mso-wrap-edited:f" wrapcoords="-198 196 -198 21011 21402 21011 21402 196 -198 196">
            <v:imagedata r:id="rId8" o:title=""/>
          </v:shape>
          <o:OLEObject Type="Embed" ProgID="CorelDRAW.Graphic.9" ShapeID="_x0000_s2050" DrawAspect="Content" ObjectID="_1735471839" r:id="rId9"/>
        </w:object>
      </w:r>
    </w:p>
    <w:p w14:paraId="586682AA" w14:textId="77777777" w:rsidR="00A85373" w:rsidRDefault="00A85373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6FAF96CF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中華民國品質學會</w:t>
      </w:r>
    </w:p>
    <w:p w14:paraId="3E398859" w14:textId="5D3ED34B" w:rsidR="00A85373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舉　　辦</w:t>
      </w:r>
    </w:p>
    <w:p w14:paraId="6183CEAC" w14:textId="77777777" w:rsidR="0043379A" w:rsidRPr="00B856E1" w:rsidRDefault="0043379A" w:rsidP="0043379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23221093"/>
      <w:bookmarkStart w:id="1" w:name="_Hlk18937730"/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I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SO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管理系統-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品質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9001)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/環境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14001)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/職安衛</w:t>
      </w:r>
      <w:bookmarkStart w:id="2" w:name="_Hlk90284160"/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45001)</w:t>
      </w:r>
    </w:p>
    <w:p w14:paraId="282FA035" w14:textId="77777777" w:rsidR="00671888" w:rsidRDefault="00FC5CA6" w:rsidP="0043379A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856E1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解說</w:t>
      </w:r>
      <w:r w:rsidRPr="00B856E1">
        <w:rPr>
          <w:rFonts w:ascii="標楷體" w:eastAsia="標楷體" w:hAnsi="標楷體" w:hint="eastAsia"/>
          <w:b/>
          <w:bCs/>
          <w:sz w:val="40"/>
          <w:szCs w:val="40"/>
        </w:rPr>
        <w:t>及</w:t>
      </w:r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內、外</w:t>
      </w:r>
      <w:r w:rsidR="0008630F">
        <w:rPr>
          <w:rFonts w:ascii="標楷體" w:eastAsia="標楷體" w:hAnsi="標楷體" w:hint="eastAsia"/>
          <w:b/>
          <w:bCs/>
          <w:sz w:val="40"/>
          <w:szCs w:val="40"/>
        </w:rPr>
        <w:t>部</w:t>
      </w:r>
      <w:r w:rsidR="009903E0" w:rsidRPr="00C523FE">
        <w:rPr>
          <w:rFonts w:ascii="標楷體" w:eastAsia="標楷體" w:hAnsi="標楷體" w:hint="eastAsia"/>
          <w:b/>
          <w:bCs/>
          <w:color w:val="C00000"/>
          <w:sz w:val="40"/>
          <w:szCs w:val="40"/>
          <w:u w:val="single"/>
        </w:rPr>
        <w:t>稽核</w:t>
      </w:r>
      <w:bookmarkEnd w:id="2"/>
      <w:r w:rsidR="003E2830" w:rsidRPr="00C523FE">
        <w:rPr>
          <w:rFonts w:ascii="標楷體" w:eastAsia="標楷體" w:hAnsi="標楷體" w:hint="eastAsia"/>
          <w:b/>
          <w:bCs/>
          <w:color w:val="C00000"/>
          <w:sz w:val="40"/>
          <w:szCs w:val="40"/>
          <w:u w:val="single"/>
        </w:rPr>
        <w:t>技能</w:t>
      </w:r>
      <w:r w:rsidR="003E2830" w:rsidRPr="00B856E1">
        <w:rPr>
          <w:rFonts w:ascii="標楷體" w:eastAsia="標楷體" w:hAnsi="標楷體" w:hint="eastAsia"/>
          <w:b/>
          <w:bCs/>
          <w:sz w:val="40"/>
          <w:szCs w:val="40"/>
        </w:rPr>
        <w:t>訓練課程</w:t>
      </w:r>
      <w:bookmarkEnd w:id="0"/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-</w:t>
      </w:r>
    </w:p>
    <w:p w14:paraId="734DBB91" w14:textId="22A9EBFA" w:rsidR="00D71A10" w:rsidRPr="00671888" w:rsidRDefault="0043379A" w:rsidP="0043379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71888">
        <w:rPr>
          <w:rFonts w:ascii="標楷體" w:eastAsia="標楷體" w:hAnsi="標楷體"/>
          <w:b/>
          <w:bCs/>
          <w:sz w:val="36"/>
          <w:szCs w:val="36"/>
        </w:rPr>
        <w:t>(</w:t>
      </w:r>
      <w:r w:rsidRPr="00671888">
        <w:rPr>
          <w:rFonts w:ascii="標楷體" w:eastAsia="標楷體" w:hAnsi="標楷體" w:hint="eastAsia"/>
          <w:b/>
          <w:sz w:val="36"/>
          <w:szCs w:val="36"/>
        </w:rPr>
        <w:t>E</w:t>
      </w:r>
      <w:r w:rsidRPr="00671888">
        <w:rPr>
          <w:rFonts w:ascii="標楷體" w:eastAsia="標楷體" w:hAnsi="標楷體"/>
          <w:b/>
          <w:sz w:val="36"/>
          <w:szCs w:val="36"/>
        </w:rPr>
        <w:t>SG</w:t>
      </w:r>
      <w:r w:rsidRPr="00671888">
        <w:rPr>
          <w:rFonts w:ascii="標楷體" w:eastAsia="標楷體" w:hAnsi="標楷體" w:hint="eastAsia"/>
          <w:b/>
          <w:sz w:val="36"/>
          <w:szCs w:val="36"/>
        </w:rPr>
        <w:t>之基礎管理系統)</w:t>
      </w:r>
      <w:r w:rsidR="0008630F" w:rsidRPr="00671888">
        <w:rPr>
          <w:rFonts w:ascii="標楷體" w:eastAsia="標楷體" w:hAnsi="標楷體" w:hint="eastAsia"/>
          <w:b/>
          <w:sz w:val="36"/>
          <w:szCs w:val="36"/>
        </w:rPr>
        <w:t>(台</w:t>
      </w:r>
      <w:r w:rsidR="00C523FE">
        <w:rPr>
          <w:rFonts w:ascii="標楷體" w:eastAsia="標楷體" w:hAnsi="標楷體" w:hint="eastAsia"/>
          <w:b/>
          <w:sz w:val="36"/>
          <w:szCs w:val="36"/>
        </w:rPr>
        <w:t>中</w:t>
      </w:r>
      <w:r w:rsidR="0008630F" w:rsidRPr="00671888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W w:w="0" w:type="auto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A85373" w14:paraId="5F35B3F6" w14:textId="77777777" w:rsidTr="00703A86">
        <w:trPr>
          <w:cantSplit/>
          <w:trHeight w:val="3345"/>
        </w:trPr>
        <w:tc>
          <w:tcPr>
            <w:tcW w:w="9673" w:type="dxa"/>
          </w:tcPr>
          <w:bookmarkEnd w:id="1"/>
          <w:p w14:paraId="2202F067" w14:textId="77777777" w:rsidR="00A85373" w:rsidRPr="00707BAF" w:rsidRDefault="00A85373" w:rsidP="00D71A10">
            <w:pPr>
              <w:pStyle w:val="a7"/>
              <w:spacing w:before="0" w:after="0" w:line="0" w:lineRule="atLeast"/>
              <w:ind w:leftChars="50" w:left="120" w:rightChars="50" w:right="120"/>
              <w:rPr>
                <w:rFonts w:ascii="標楷體" w:hAnsi="標楷體"/>
                <w:noProof w:val="0"/>
                <w:color w:val="000000" w:themeColor="text1"/>
                <w:sz w:val="22"/>
                <w:szCs w:val="22"/>
              </w:rPr>
            </w:pPr>
            <w:r w:rsidRPr="00707BAF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敬啟者</w:t>
            </w:r>
            <w:r w:rsidRPr="00707BAF">
              <w:rPr>
                <w:rFonts w:ascii="標楷體" w:hAnsi="標楷體" w:hint="eastAsia"/>
                <w:noProof w:val="0"/>
                <w:color w:val="000000" w:themeColor="text1"/>
                <w:sz w:val="22"/>
                <w:szCs w:val="22"/>
              </w:rPr>
              <w:t>：</w:t>
            </w:r>
          </w:p>
          <w:p w14:paraId="72DAF534" w14:textId="247592F0" w:rsidR="00D319E2" w:rsidRPr="001B1126" w:rsidRDefault="00D319E2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/>
                <w:sz w:val="22"/>
                <w:szCs w:val="22"/>
              </w:rPr>
            </w:pP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無論</w:t>
            </w:r>
            <w:r w:rsidR="00686FE9" w:rsidRPr="001B1126">
              <w:rPr>
                <w:rFonts w:ascii="標楷體" w:eastAsia="標楷體" w:hAnsi="標楷體" w:hint="eastAsia"/>
                <w:sz w:val="22"/>
                <w:szCs w:val="22"/>
              </w:rPr>
              <w:t>ISO中的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品質管</w:t>
            </w:r>
            <w:r w:rsidR="00FB3F25" w:rsidRPr="00FB3F25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  <w:u w:val="single"/>
              </w:rPr>
              <w:t>理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(9001)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，環境管理系統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(14001)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，職安衛管理系統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(45001)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，實驗室管理系統等，除條文解說外，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現階段</w:t>
            </w:r>
            <w:r w:rsidR="00AC050A" w:rsidRPr="001B1126">
              <w:rPr>
                <w:rFonts w:ascii="標楷體" w:eastAsia="標楷體" w:hAnsi="標楷體" w:hint="eastAsia"/>
                <w:sz w:val="22"/>
                <w:szCs w:val="22"/>
              </w:rPr>
              <w:t>全球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稽核人員之訓練皆以ISO</w:t>
            </w:r>
            <w:r w:rsidR="007656F6" w:rsidRPr="001B112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19011</w:t>
            </w:r>
            <w:r w:rsidR="007656F6" w:rsidRPr="001B112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2018</w:t>
            </w:r>
            <w:r w:rsidR="00FB0807" w:rsidRPr="00FB0807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『</w:t>
            </w:r>
            <w:r w:rsidR="00FB0807" w:rsidRPr="00FB080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管理系統稽核指導綱要</w:t>
            </w:r>
            <w:r w:rsidR="00FB0807" w:rsidRPr="00FB0807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』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proofErr w:type="gramStart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，受訓人員</w:t>
            </w:r>
            <w:r w:rsidR="001B1126" w:rsidRPr="001B1126">
              <w:rPr>
                <w:rFonts w:ascii="標楷體" w:eastAsia="標楷體" w:hAnsi="標楷體" w:hint="eastAsia"/>
                <w:sz w:val="22"/>
                <w:szCs w:val="22"/>
              </w:rPr>
              <w:t>可考慮參加本課程</w:t>
            </w:r>
            <w:r w:rsidR="001B1126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無絕對需要分別參加各類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別之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稽核課程</w:t>
            </w:r>
            <w:r w:rsidR="00154A9B" w:rsidRPr="001B112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C053950" w14:textId="0EE12632" w:rsidR="00F45020" w:rsidRPr="001B1126" w:rsidRDefault="00126CF0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/>
                <w:sz w:val="22"/>
                <w:szCs w:val="22"/>
              </w:rPr>
            </w:pP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由於內部稽核時會出現對新管理系統標準(HLS)稽核之盲點，</w:t>
            </w:r>
            <w:r w:rsidR="001B1126" w:rsidRPr="001B1126">
              <w:rPr>
                <w:rFonts w:ascii="標楷體" w:eastAsia="標楷體" w:hAnsi="標楷體" w:hint="eastAsia"/>
                <w:sz w:val="22"/>
                <w:szCs w:val="22"/>
              </w:rPr>
              <w:t>ISO 19011：2018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提供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管理系統之稽核適當指引，如:過程導向之稽核、稽核員專業判斷、績效結果、組織前後環節之稽核、風險與機會之稽核、生命週期、稽核守</w:t>
            </w:r>
            <w:proofErr w:type="gramStart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性等。</w:t>
            </w:r>
          </w:p>
          <w:p w14:paraId="51E73BC8" w14:textId="6A4D9F6F" w:rsidR="00707BAF" w:rsidRPr="00E43A80" w:rsidRDefault="00707BAF" w:rsidP="004D1684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</w:pPr>
            <w:r w:rsidRPr="00E43A8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課程</w:t>
            </w:r>
            <w:r w:rsidR="00A5323A" w:rsidRPr="00E43A8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參照</w:t>
            </w:r>
            <w:r w:rsidRPr="00E43A80"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  <w:t>ISO 19011</w:t>
            </w:r>
            <w:r w:rsidR="00A5323A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並以稽核實務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為主要內容，包括新管理系統標準</w:t>
            </w:r>
            <w:r w:rsidRPr="00E43A80"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  <w:t>(HLS)</w:t>
            </w:r>
            <w:r w:rsidR="009138D8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重點及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稽核之盲點</w:t>
            </w:r>
            <w:r w:rsidR="009138D8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，配合稽核案例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加以說明。</w:t>
            </w:r>
          </w:p>
          <w:p w14:paraId="7F3E8A7D" w14:textId="305F148A" w:rsidR="00126CF0" w:rsidRPr="00A5323A" w:rsidRDefault="00000000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object w:dxaOrig="1440" w:dyaOrig="1440" w14:anchorId="0D276606">
                <v:shape id="_x0000_s2051" type="#_x0000_t75" style="position:absolute;left:0;text-align:left;margin-left:430.3pt;margin-top:60.75pt;width:33.65pt;height:33.65pt;z-index:251654144" o:allowincell="f">
                  <v:imagedata r:id="rId10" o:title=""/>
                </v:shape>
                <o:OLEObject Type="Embed" ProgID="CorelDRAW.Graphic.9" ShapeID="_x0000_s2051" DrawAspect="Content" ObjectID="_1735471840" r:id="rId11"/>
              </w:objec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課程特安排</w:t>
            </w:r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之講師，為國內</w:t>
            </w:r>
            <w:proofErr w:type="gramStart"/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非常</w:t>
            </w:r>
            <w:proofErr w:type="gramEnd"/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資深之稽核員</w:t>
            </w:r>
            <w:r w:rsidR="00BC4C5B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(標準檢驗局第一代稽核員)</w:t>
            </w:r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、講師、顧問師，及參與CNS 12681、CNS 14001、CNS 17025、CNS 45001等制修訂的國家標準委員</w:t>
            </w:r>
            <w:r w:rsidR="00BC4C5B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，</w: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具有實際ISO 9001/ISO 14001/</w:t>
            </w:r>
            <w:r w:rsidR="00686FE9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ISO</w:t>
            </w:r>
            <w:r w:rsidR="00686FE9" w:rsidRPr="00E43A80">
              <w:rPr>
                <w:rFonts w:ascii="標楷體" w:eastAsia="標楷體" w:hAnsi="標楷體" w:cs="Arial"/>
                <w:b/>
                <w:sz w:val="22"/>
                <w:szCs w:val="22"/>
                <w:u w:val="single"/>
              </w:rPr>
              <w:t xml:space="preserve"> </w:t>
            </w:r>
            <w:r w:rsidR="00686FE9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45001</w:t>
            </w:r>
            <w:r w:rsidR="00FE2B37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實務</w: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經驗</w:t>
            </w:r>
            <w:r w:rsidR="009138D8" w:rsidRPr="00E43A80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，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以系統性的架構及邏輯，為您完整介紹管理系統稽核之規劃、實施，協助</w:t>
            </w:r>
            <w:r w:rsidR="00BC4C5B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內部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稽核人員扮演好稽核人員角色，並幫助組織達成稽核之目標。透過1</w:t>
            </w:r>
            <w:r w:rsidR="00CE6DA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~2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天課程，</w:t>
            </w:r>
            <w:proofErr w:type="gramStart"/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參訓人員</w:t>
            </w:r>
            <w:proofErr w:type="gramEnd"/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應可充分掌握和瞭解ISO管理系統HLS的要求以及稽核之概念、稽核實務等。</w:t>
            </w:r>
          </w:p>
          <w:p w14:paraId="2EED4325" w14:textId="11D8D11E" w:rsidR="00A85373" w:rsidRPr="00126CF0" w:rsidRDefault="00126CF0" w:rsidP="00126CF0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                             </w:t>
            </w:r>
            <w:r w:rsidR="00F45020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</w:t>
            </w:r>
            <w:r w:rsidR="00A85373" w:rsidRPr="00707B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中華民國品質學會　　　敬啟</w:t>
            </w:r>
          </w:p>
        </w:tc>
      </w:tr>
    </w:tbl>
    <w:p w14:paraId="54369F8A" w14:textId="2E6BA3BD" w:rsidR="00570F18" w:rsidRPr="00D26633" w:rsidRDefault="00671888" w:rsidP="00534D24">
      <w:pPr>
        <w:pStyle w:val="a6"/>
        <w:spacing w:beforeLines="50" w:before="180"/>
        <w:ind w:firstLineChars="101" w:firstLine="283"/>
        <w:rPr>
          <w:rFonts w:ascii="標楷體" w:hAnsi="標楷體"/>
          <w:color w:val="000000" w:themeColor="text1"/>
          <w:sz w:val="28"/>
          <w:szCs w:val="28"/>
        </w:rPr>
      </w:pPr>
      <w:r w:rsidRPr="00D26633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1A64C" wp14:editId="0190C28C">
                <wp:simplePos x="0" y="0"/>
                <wp:positionH relativeFrom="margin">
                  <wp:posOffset>49530</wp:posOffset>
                </wp:positionH>
                <wp:positionV relativeFrom="page">
                  <wp:posOffset>5769610</wp:posOffset>
                </wp:positionV>
                <wp:extent cx="1143000" cy="360045"/>
                <wp:effectExtent l="19050" t="19050" r="1905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6FCC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A64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3.9pt;margin-top:454.3pt;width:90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" strokeweight="3pt">
                <v:stroke linestyle="thinThin"/>
                <v:textbox inset="0,0,0,0">
                  <w:txbxContent>
                    <w:p w14:paraId="52246FCC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民國1</w:t>
      </w:r>
      <w:r w:rsidR="004D1684" w:rsidRPr="00D26633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E20EDF" w:rsidRPr="00D26633">
        <w:rPr>
          <w:rFonts w:ascii="標楷體" w:hAnsi="標楷體"/>
          <w:color w:val="000000" w:themeColor="text1"/>
          <w:sz w:val="28"/>
          <w:szCs w:val="28"/>
        </w:rPr>
        <w:t>2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526808" w:rsidRPr="00D26633">
        <w:rPr>
          <w:rFonts w:ascii="標楷體" w:hAnsi="標楷體" w:hint="eastAsia"/>
          <w:color w:val="000000" w:themeColor="text1"/>
          <w:sz w:val="28"/>
          <w:szCs w:val="28"/>
        </w:rPr>
        <w:t>0</w:t>
      </w:r>
      <w:r w:rsidR="00C523FE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C523FE">
        <w:rPr>
          <w:rFonts w:ascii="標楷體" w:hAnsi="標楷體" w:hint="eastAsia"/>
          <w:color w:val="000000" w:themeColor="text1"/>
          <w:sz w:val="28"/>
          <w:szCs w:val="28"/>
        </w:rPr>
        <w:t>15</w:t>
      </w:r>
      <w:r w:rsidR="00D26633">
        <w:rPr>
          <w:rFonts w:ascii="標楷體" w:hAnsi="標楷體" w:hint="eastAsia"/>
          <w:color w:val="000000" w:themeColor="text1"/>
          <w:sz w:val="28"/>
          <w:szCs w:val="28"/>
        </w:rPr>
        <w:t>~</w:t>
      </w:r>
      <w:r w:rsidR="00C523FE">
        <w:rPr>
          <w:rFonts w:ascii="標楷體" w:hAnsi="標楷體" w:hint="eastAsia"/>
          <w:color w:val="000000" w:themeColor="text1"/>
          <w:sz w:val="28"/>
          <w:szCs w:val="28"/>
        </w:rPr>
        <w:t>16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日 (星期</w:t>
      </w:r>
      <w:r w:rsidR="00D26633">
        <w:rPr>
          <w:rFonts w:ascii="標楷體" w:hAnsi="標楷體" w:hint="eastAsia"/>
          <w:color w:val="000000" w:themeColor="text1"/>
          <w:sz w:val="28"/>
          <w:szCs w:val="28"/>
        </w:rPr>
        <w:t>三~四</w:t>
      </w:r>
      <w:r w:rsidR="004D1684" w:rsidRPr="00D26633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4D1684" w:rsidRPr="00D26633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2A61E8" w:rsidRPr="00D26633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="00E20EDF" w:rsidRPr="00D26633">
        <w:rPr>
          <w:rFonts w:ascii="標楷體" w:hAnsi="標楷體"/>
          <w:color w:val="000000" w:themeColor="text1"/>
          <w:sz w:val="28"/>
          <w:szCs w:val="28"/>
        </w:rPr>
        <w:t>~12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小時)</w:t>
      </w:r>
    </w:p>
    <w:p w14:paraId="4E936280" w14:textId="48510DA8" w:rsidR="00570F18" w:rsidRPr="004A5B10" w:rsidRDefault="00570F18" w:rsidP="00F45020">
      <w:pPr>
        <w:pStyle w:val="a6"/>
        <w:ind w:firstLineChars="101" w:firstLine="283"/>
        <w:rPr>
          <w:rFonts w:ascii="標楷體" w:hAnsi="標楷體"/>
          <w:color w:val="FF0000"/>
          <w:sz w:val="28"/>
          <w:szCs w:val="28"/>
        </w:rPr>
      </w:pPr>
      <w:r w:rsidRPr="002A61E8">
        <w:rPr>
          <w:rFonts w:ascii="標楷體" w:hAnsi="標楷體" w:hint="eastAsia"/>
          <w:sz w:val="28"/>
          <w:szCs w:val="28"/>
        </w:rPr>
        <w:t>上午9:30~12:00，下午13:00~1</w:t>
      </w:r>
      <w:r w:rsidR="008B0BB8" w:rsidRPr="002A61E8">
        <w:rPr>
          <w:rFonts w:ascii="標楷體" w:hAnsi="標楷體" w:hint="eastAsia"/>
          <w:sz w:val="28"/>
          <w:szCs w:val="28"/>
        </w:rPr>
        <w:t>6</w:t>
      </w:r>
      <w:r w:rsidRPr="002A61E8">
        <w:rPr>
          <w:rFonts w:ascii="標楷體" w:hAnsi="標楷體" w:hint="eastAsia"/>
          <w:sz w:val="28"/>
          <w:szCs w:val="28"/>
        </w:rPr>
        <w:t>:30時</w:t>
      </w:r>
    </w:p>
    <w:p w14:paraId="07369B86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4F9210C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4759A21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5EA6DCD9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42734A39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BF33AEE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D28AE94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3CBE2FBE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3A16040C" w14:textId="6885AF9C" w:rsidR="00C523FE" w:rsidRPr="00E160CD" w:rsidRDefault="00C523FE" w:rsidP="00C523FE">
      <w:pPr>
        <w:pStyle w:val="a6"/>
        <w:spacing w:line="0" w:lineRule="atLeast"/>
        <w:ind w:firstLineChars="88" w:firstLine="246"/>
        <w:rPr>
          <w:rFonts w:ascii="標楷體" w:hAnsi="標楷體"/>
          <w:sz w:val="28"/>
          <w:szCs w:val="28"/>
        </w:rPr>
      </w:pPr>
      <w:r w:rsidRPr="00E160CD">
        <w:rPr>
          <w:rFonts w:ascii="標楷體" w:hAnsi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0DC58" wp14:editId="6F3E14BA">
                <wp:simplePos x="0" y="0"/>
                <wp:positionH relativeFrom="margin">
                  <wp:posOffset>49530</wp:posOffset>
                </wp:positionH>
                <wp:positionV relativeFrom="page">
                  <wp:posOffset>6212205</wp:posOffset>
                </wp:positionV>
                <wp:extent cx="1143000" cy="360045"/>
                <wp:effectExtent l="19050" t="19050" r="19050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34E5E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DC58" id="文字方塊 9" o:spid="_x0000_s1027" type="#_x0000_t202" style="position:absolute;left:0;text-align:left;margin-left:3.9pt;margin-top:489.15pt;width:90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" strokeweight="3pt">
                <v:stroke linestyle="thinThin"/>
                <v:textbox inset="0,0,0,0">
                  <w:txbxContent>
                    <w:p w14:paraId="20534E5E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160CD">
        <w:rPr>
          <w:rFonts w:ascii="標楷體" w:hAnsi="標楷體" w:hint="eastAsia"/>
          <w:sz w:val="28"/>
          <w:szCs w:val="28"/>
        </w:rPr>
        <w:t>中華民國品質學會台中辦事處</w:t>
      </w:r>
    </w:p>
    <w:p w14:paraId="79A621D6" w14:textId="7D5A803F" w:rsidR="00C523FE" w:rsidRPr="00A44EE2" w:rsidRDefault="00C523FE" w:rsidP="00C523FE">
      <w:pPr>
        <w:pStyle w:val="a6"/>
        <w:ind w:left="1" w:firstLineChars="809" w:firstLine="2265"/>
        <w:rPr>
          <w:rFonts w:ascii="標楷體" w:hAnsi="標楷體"/>
          <w:sz w:val="28"/>
          <w:szCs w:val="28"/>
        </w:rPr>
      </w:pPr>
      <w:r w:rsidRPr="00A44EE2">
        <w:rPr>
          <w:rFonts w:ascii="標楷體" w:hAnsi="標楷體" w:hint="eastAsia"/>
          <w:sz w:val="28"/>
          <w:szCs w:val="28"/>
        </w:rPr>
        <w:t>地址：台中市漢口路二段138號12樓</w:t>
      </w:r>
    </w:p>
    <w:p w14:paraId="756D1B01" w14:textId="77777777" w:rsidR="00C523FE" w:rsidRPr="00A44EE2" w:rsidRDefault="00C523FE" w:rsidP="00C523FE">
      <w:pPr>
        <w:pStyle w:val="a6"/>
        <w:ind w:left="-34" w:firstLineChars="959" w:firstLine="2302"/>
        <w:rPr>
          <w:rFonts w:ascii="標楷體" w:hAnsi="標楷體"/>
          <w:szCs w:val="24"/>
        </w:rPr>
      </w:pPr>
      <w:r w:rsidRPr="00A44EE2">
        <w:rPr>
          <w:rFonts w:ascii="標楷體" w:hAnsi="標楷體" w:hint="eastAsia"/>
          <w:szCs w:val="24"/>
        </w:rPr>
        <w:t xml:space="preserve">電話：(02)2363-1344‧(04)2315-7851　</w:t>
      </w:r>
      <w:r w:rsidRPr="00A44EE2">
        <w:rPr>
          <w:rFonts w:ascii="標楷體" w:hAnsi="標楷體" w:hint="eastAsia"/>
          <w:w w:val="130"/>
          <w:szCs w:val="24"/>
        </w:rPr>
        <w:t xml:space="preserve"> </w:t>
      </w:r>
      <w:r w:rsidRPr="00A44EE2">
        <w:rPr>
          <w:rFonts w:ascii="標楷體" w:hAnsi="標楷體" w:hint="eastAsia"/>
          <w:szCs w:val="24"/>
        </w:rPr>
        <w:t>FAX：(02)2362-7663</w:t>
      </w:r>
    </w:p>
    <w:p w14:paraId="5C3FA297" w14:textId="7E044856" w:rsidR="00E20EDF" w:rsidRPr="00F457C6" w:rsidRDefault="00E160CD" w:rsidP="00E160CD">
      <w:pPr>
        <w:pStyle w:val="a6"/>
        <w:spacing w:line="0" w:lineRule="atLeast"/>
        <w:ind w:left="2268"/>
        <w:rPr>
          <w:rFonts w:ascii="標楷體" w:hAnsi="標楷體"/>
          <w:sz w:val="28"/>
          <w:szCs w:val="28"/>
        </w:rPr>
      </w:pPr>
      <w:r w:rsidRPr="00F457C6">
        <w:rPr>
          <w:rFonts w:ascii="標楷體" w:hAnsi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96D6D" wp14:editId="680D0196">
                <wp:simplePos x="0" y="0"/>
                <wp:positionH relativeFrom="page">
                  <wp:posOffset>762000</wp:posOffset>
                </wp:positionH>
                <wp:positionV relativeFrom="page">
                  <wp:posOffset>7148830</wp:posOffset>
                </wp:positionV>
                <wp:extent cx="1143000" cy="3600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E9705" w14:textId="77777777" w:rsidR="00F45020" w:rsidRDefault="00F45020" w:rsidP="00F45020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適合對象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6D6D" id="Text Box 21" o:spid="_x0000_s1028" type="#_x0000_t202" style="position:absolute;left:0;text-align:left;margin-left:60pt;margin-top:562.9pt;width:9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" strokeweight="3pt">
                <v:stroke linestyle="thinThin"/>
                <v:textbox inset="0,0,0,0">
                  <w:txbxContent>
                    <w:p w14:paraId="756E9705" w14:textId="77777777" w:rsidR="00F45020" w:rsidRDefault="00F45020" w:rsidP="00F45020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適合對象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23FE" w:rsidRPr="00A44EE2">
        <w:rPr>
          <w:rFonts w:ascii="標楷體" w:hAnsi="標楷體" w:hint="eastAsia"/>
          <w:szCs w:val="24"/>
        </w:rPr>
        <w:t>URL：http://www.csq.org.tw　E-Mail：</w:t>
      </w:r>
      <w:hyperlink r:id="rId12" w:history="1">
        <w:r w:rsidR="00C523FE" w:rsidRPr="004D7770">
          <w:rPr>
            <w:rStyle w:val="af5"/>
            <w:rFonts w:ascii="標楷體" w:hAnsi="標楷體" w:hint="eastAsia"/>
            <w:szCs w:val="24"/>
          </w:rPr>
          <w:t>service</w:t>
        </w:r>
        <w:r w:rsidR="00C523FE" w:rsidRPr="004D7770">
          <w:rPr>
            <w:rStyle w:val="af5"/>
            <w:rFonts w:ascii="標楷體" w:hAnsi="標楷體"/>
            <w:szCs w:val="24"/>
          </w:rPr>
          <w:t>mail</w:t>
        </w:r>
        <w:r w:rsidR="00C523FE" w:rsidRPr="004D7770">
          <w:rPr>
            <w:rStyle w:val="af5"/>
            <w:rFonts w:ascii="標楷體" w:hAnsi="標楷體" w:hint="eastAsia"/>
            <w:szCs w:val="24"/>
          </w:rPr>
          <w:t>@csq.org.tw</w:t>
        </w:r>
      </w:hyperlink>
      <w:r w:rsidR="00C523FE" w:rsidRPr="00F457C6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E20EDF" w:rsidRPr="00F457C6">
        <w:rPr>
          <w:rFonts w:ascii="標楷體" w:hAnsi="標楷體" w:hint="eastAsia"/>
          <w:sz w:val="28"/>
          <w:szCs w:val="28"/>
        </w:rPr>
        <w:t>品質管理/環境管理/職業安全衛生管理/實驗室管理..等</w:t>
      </w:r>
      <w:r w:rsidR="00E43A80" w:rsidRPr="00F457C6">
        <w:rPr>
          <w:rFonts w:ascii="標楷體" w:hAnsi="標楷體" w:hint="eastAsia"/>
          <w:sz w:val="28"/>
          <w:szCs w:val="28"/>
        </w:rPr>
        <w:t>相關</w:t>
      </w:r>
      <w:r w:rsidR="00E20EDF" w:rsidRPr="00F457C6">
        <w:rPr>
          <w:rFonts w:ascii="標楷體" w:hAnsi="標楷體" w:hint="eastAsia"/>
          <w:sz w:val="28"/>
          <w:szCs w:val="28"/>
        </w:rPr>
        <w:t>人員</w:t>
      </w:r>
      <w:r w:rsidR="00FE0F87" w:rsidRPr="00F457C6">
        <w:rPr>
          <w:rFonts w:ascii="標楷體" w:hAnsi="標楷體" w:hint="eastAsia"/>
          <w:sz w:val="28"/>
          <w:szCs w:val="28"/>
        </w:rPr>
        <w:t>或初學者皆適合於本課程</w:t>
      </w:r>
      <w:r w:rsidR="00E20EDF" w:rsidRPr="00F457C6">
        <w:rPr>
          <w:rFonts w:ascii="標楷體" w:hAnsi="標楷體" w:hint="eastAsia"/>
          <w:sz w:val="28"/>
          <w:szCs w:val="28"/>
        </w:rPr>
        <w:t>。</w:t>
      </w:r>
    </w:p>
    <w:p w14:paraId="104D6568" w14:textId="0557F798" w:rsidR="00E20EDF" w:rsidRDefault="00E160CD" w:rsidP="0008630F">
      <w:pPr>
        <w:pStyle w:val="a6"/>
        <w:ind w:left="2268"/>
        <w:rPr>
          <w:rFonts w:ascii="標楷體" w:hAnsi="標楷體"/>
          <w:sz w:val="28"/>
          <w:szCs w:val="28"/>
        </w:rPr>
      </w:pPr>
      <w:r w:rsidRPr="00F457C6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9BBAA" wp14:editId="356D9D09">
                <wp:simplePos x="0" y="0"/>
                <wp:positionH relativeFrom="page">
                  <wp:posOffset>772160</wp:posOffset>
                </wp:positionH>
                <wp:positionV relativeFrom="page">
                  <wp:posOffset>7588885</wp:posOffset>
                </wp:positionV>
                <wp:extent cx="1143000" cy="36004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518F4" w14:textId="77777777" w:rsidR="00065362" w:rsidRDefault="00065362" w:rsidP="00065362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BBAA" id="_x0000_s1029" type="#_x0000_t202" style="position:absolute;left:0;text-align:left;margin-left:60.8pt;margin-top:597.55pt;width:90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" strokeweight="3pt">
                <v:stroke linestyle="thinThin"/>
                <v:textbox inset="0,0,0,0">
                  <w:txbxContent>
                    <w:p w14:paraId="1E6518F4" w14:textId="77777777" w:rsidR="00065362" w:rsidRDefault="00065362" w:rsidP="00065362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報名日期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DF" w:rsidRPr="0093289B">
        <w:rPr>
          <w:rFonts w:ascii="標楷體" w:hAnsi="標楷體" w:hint="eastAsia"/>
          <w:color w:val="000000" w:themeColor="text1"/>
          <w:sz w:val="28"/>
          <w:szCs w:val="28"/>
        </w:rPr>
        <w:t>即日起至</w:t>
      </w:r>
      <w:r w:rsidR="00E20EDF" w:rsidRPr="00D26633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="00D26633" w:rsidRPr="00D26633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E20EDF" w:rsidRPr="00D26633">
        <w:rPr>
          <w:rFonts w:ascii="標楷體" w:hAnsi="標楷體" w:hint="eastAsia"/>
          <w:color w:val="000000" w:themeColor="text1"/>
          <w:sz w:val="28"/>
          <w:szCs w:val="28"/>
        </w:rPr>
        <w:t>年0</w:t>
      </w:r>
      <w:r w:rsidR="00C523FE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="00E20EDF" w:rsidRPr="00D26633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C523FE">
        <w:rPr>
          <w:rFonts w:ascii="標楷體" w:hAnsi="標楷體" w:hint="eastAsia"/>
          <w:color w:val="000000" w:themeColor="text1"/>
          <w:sz w:val="28"/>
          <w:szCs w:val="28"/>
        </w:rPr>
        <w:t>08</w:t>
      </w:r>
      <w:r w:rsidR="00E20EDF" w:rsidRPr="00D26633">
        <w:rPr>
          <w:rFonts w:ascii="標楷體" w:hAnsi="標楷體" w:hint="eastAsia"/>
          <w:color w:val="000000" w:themeColor="text1"/>
          <w:sz w:val="28"/>
          <w:szCs w:val="28"/>
        </w:rPr>
        <w:t>日</w:t>
      </w:r>
      <w:r w:rsidR="00E20EDF" w:rsidRPr="0093289B">
        <w:rPr>
          <w:rFonts w:ascii="標楷體" w:hAnsi="標楷體" w:hint="eastAsia"/>
          <w:color w:val="000000" w:themeColor="text1"/>
          <w:sz w:val="28"/>
          <w:szCs w:val="28"/>
        </w:rPr>
        <w:t>前</w:t>
      </w:r>
      <w:r w:rsidR="00E20EDF">
        <w:rPr>
          <w:rFonts w:ascii="標楷體" w:hAnsi="標楷體" w:hint="eastAsia"/>
          <w:sz w:val="28"/>
          <w:szCs w:val="28"/>
        </w:rPr>
        <w:t>。</w:t>
      </w:r>
    </w:p>
    <w:p w14:paraId="04380580" w14:textId="7256C7DB" w:rsidR="00E20EDF" w:rsidRPr="00E160CD" w:rsidRDefault="00CE6DAA" w:rsidP="00E20EDF">
      <w:pPr>
        <w:pStyle w:val="ad"/>
        <w:spacing w:beforeLines="50" w:before="180" w:line="0" w:lineRule="atLeast"/>
        <w:rPr>
          <w:rFonts w:ascii="標楷體" w:hAnsi="標楷體"/>
          <w:sz w:val="26"/>
          <w:szCs w:val="28"/>
        </w:rPr>
      </w:pPr>
      <w:r w:rsidRPr="00E160CD">
        <w:rPr>
          <w:rFonts w:ascii="標楷體" w:hAnsi="標楷體"/>
          <w:b/>
          <w:bCs/>
          <w:sz w:val="2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6250" wp14:editId="56242AE9">
                <wp:simplePos x="0" y="0"/>
                <wp:positionH relativeFrom="page">
                  <wp:posOffset>767080</wp:posOffset>
                </wp:positionH>
                <wp:positionV relativeFrom="page">
                  <wp:posOffset>8007350</wp:posOffset>
                </wp:positionV>
                <wp:extent cx="1143000" cy="36004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0FBB9" w14:textId="77777777" w:rsidR="00065362" w:rsidRDefault="00065362" w:rsidP="00065362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6250" id="Text Box 20" o:spid="_x0000_s1030" type="#_x0000_t202" style="position:absolute;left:0;text-align:left;margin-left:60.4pt;margin-top:630.5pt;width:90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" strokeweight="3pt">
                <v:stroke linestyle="thinThin"/>
                <v:textbox inset="0,0,0,0">
                  <w:txbxContent>
                    <w:p w14:paraId="3700FBB9" w14:textId="77777777" w:rsidR="00065362" w:rsidRDefault="00065362" w:rsidP="00065362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988" w:rsidRPr="00E160CD">
        <w:rPr>
          <w:rFonts w:ascii="標楷體" w:hAnsi="標楷體" w:hint="eastAsia"/>
          <w:b/>
          <w:bCs/>
          <w:sz w:val="26"/>
          <w:szCs w:val="28"/>
          <w:u w:val="single"/>
        </w:rPr>
        <w:t>可選擇單一天課程</w:t>
      </w:r>
      <w:r w:rsidR="00E160CD" w:rsidRPr="00E160CD">
        <w:rPr>
          <w:rFonts w:ascii="標楷體" w:hAnsi="標楷體" w:hint="eastAsia"/>
          <w:b/>
          <w:bCs/>
          <w:sz w:val="26"/>
          <w:szCs w:val="28"/>
          <w:u w:val="single"/>
        </w:rPr>
        <w:t>(第一或二單元)</w:t>
      </w:r>
      <w:r w:rsidR="00DA2C6A" w:rsidRPr="00E160CD">
        <w:rPr>
          <w:rFonts w:ascii="標楷體" w:hAnsi="標楷體" w:hint="eastAsia"/>
          <w:b/>
          <w:bCs/>
          <w:sz w:val="26"/>
          <w:szCs w:val="28"/>
          <w:u w:val="single"/>
        </w:rPr>
        <w:t>，</w:t>
      </w:r>
      <w:r w:rsidR="009B1988" w:rsidRPr="00E160CD">
        <w:rPr>
          <w:rFonts w:ascii="標楷體" w:hAnsi="標楷體" w:hint="eastAsia"/>
          <w:b/>
          <w:bCs/>
          <w:sz w:val="26"/>
          <w:szCs w:val="28"/>
          <w:u w:val="single"/>
        </w:rPr>
        <w:t>也可選擇同時參加兩天課程</w:t>
      </w:r>
      <w:r w:rsidR="00E160CD" w:rsidRPr="00E160CD">
        <w:rPr>
          <w:rFonts w:ascii="標楷體" w:hAnsi="標楷體" w:hint="eastAsia"/>
          <w:b/>
          <w:bCs/>
          <w:sz w:val="26"/>
          <w:szCs w:val="28"/>
          <w:u w:val="single"/>
        </w:rPr>
        <w:t>(第一及二單元)</w:t>
      </w:r>
      <w:r w:rsidR="00DA2C6A" w:rsidRPr="00E160CD">
        <w:rPr>
          <w:rFonts w:ascii="標楷體" w:hAnsi="標楷體" w:hint="eastAsia"/>
          <w:sz w:val="26"/>
          <w:szCs w:val="28"/>
        </w:rPr>
        <w:t>。</w:t>
      </w:r>
    </w:p>
    <w:p w14:paraId="7FBFE1FA" w14:textId="7FA6AC55" w:rsidR="00CE6DAA" w:rsidRPr="00CE6DAA" w:rsidRDefault="009B1988" w:rsidP="00CE6DAA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>
        <w:rPr>
          <w:rFonts w:ascii="標楷體" w:hAnsi="標楷體" w:hint="eastAsia"/>
          <w:sz w:val="26"/>
          <w:szCs w:val="28"/>
        </w:rPr>
        <w:t>選擇單一天課程</w:t>
      </w:r>
      <w:r w:rsidR="00FE0F87">
        <w:rPr>
          <w:rFonts w:ascii="標楷體" w:hAnsi="標楷體" w:hint="eastAsia"/>
          <w:sz w:val="26"/>
          <w:szCs w:val="28"/>
        </w:rPr>
        <w:t>，</w:t>
      </w:r>
      <w:r w:rsidR="00CE6DAA" w:rsidRPr="00CE6DAA">
        <w:rPr>
          <w:rFonts w:ascii="標楷體" w:hAnsi="標楷體" w:hint="eastAsia"/>
          <w:sz w:val="26"/>
          <w:szCs w:val="28"/>
        </w:rPr>
        <w:t>會員新台幣</w:t>
      </w:r>
      <w:r>
        <w:rPr>
          <w:rFonts w:ascii="標楷體" w:hAnsi="標楷體" w:hint="eastAsia"/>
          <w:sz w:val="26"/>
          <w:szCs w:val="28"/>
        </w:rPr>
        <w:t>3</w:t>
      </w:r>
      <w:r w:rsidR="00CE6DAA" w:rsidRPr="00CE6DAA">
        <w:rPr>
          <w:rFonts w:ascii="標楷體" w:hAnsi="標楷體" w:hint="eastAsia"/>
          <w:sz w:val="26"/>
          <w:szCs w:val="28"/>
        </w:rPr>
        <w:t>,500元，非會員新台幣</w:t>
      </w:r>
      <w:r>
        <w:rPr>
          <w:rFonts w:ascii="標楷體" w:hAnsi="標楷體" w:hint="eastAsia"/>
          <w:sz w:val="26"/>
          <w:szCs w:val="28"/>
        </w:rPr>
        <w:t>3</w:t>
      </w:r>
      <w:r w:rsidR="00CE6DAA" w:rsidRPr="00CE6DAA">
        <w:rPr>
          <w:rFonts w:ascii="標楷體" w:hAnsi="標楷體" w:hint="eastAsia"/>
          <w:sz w:val="26"/>
          <w:szCs w:val="28"/>
        </w:rPr>
        <w:t>,</w:t>
      </w:r>
      <w:r>
        <w:rPr>
          <w:rFonts w:ascii="標楷體" w:hAnsi="標楷體" w:hint="eastAsia"/>
          <w:sz w:val="26"/>
          <w:szCs w:val="28"/>
        </w:rPr>
        <w:t>8</w:t>
      </w:r>
      <w:r w:rsidR="00CE6DAA" w:rsidRPr="00CE6DAA">
        <w:rPr>
          <w:rFonts w:ascii="標楷體" w:hAnsi="標楷體" w:hint="eastAsia"/>
          <w:sz w:val="26"/>
          <w:szCs w:val="28"/>
        </w:rPr>
        <w:t>00元，</w:t>
      </w:r>
    </w:p>
    <w:p w14:paraId="1297DB5C" w14:textId="75A026AA" w:rsidR="00FE0F87" w:rsidRPr="004F2C1B" w:rsidRDefault="00671888" w:rsidP="009B1988">
      <w:pPr>
        <w:pStyle w:val="ad"/>
        <w:spacing w:line="0" w:lineRule="atLeast"/>
        <w:rPr>
          <w:rFonts w:ascii="標楷體" w:hAnsi="標楷體"/>
          <w:b/>
          <w:bCs/>
          <w:color w:val="C00000"/>
          <w:sz w:val="26"/>
          <w:szCs w:val="28"/>
        </w:rPr>
      </w:pPr>
      <w:r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可</w:t>
      </w:r>
      <w:r w:rsidR="00CE6DAA"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同時參加</w:t>
      </w:r>
      <w:r w:rsidR="00FE0F87"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兩天</w:t>
      </w:r>
      <w:r w:rsidR="004F2C1B" w:rsidRPr="004F2C1B">
        <w:rPr>
          <w:rFonts w:ascii="標楷體" w:hAnsi="標楷體" w:hint="eastAsia"/>
          <w:b/>
          <w:bCs/>
          <w:color w:val="C00000"/>
          <w:sz w:val="26"/>
          <w:szCs w:val="28"/>
          <w:u w:val="single"/>
        </w:rPr>
        <w:t>(第一及二單元)</w:t>
      </w:r>
      <w:r w:rsidR="00FE0F87"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課程</w:t>
      </w:r>
      <w:r w:rsidR="00CE6DAA" w:rsidRPr="004F2C1B">
        <w:rPr>
          <w:rFonts w:ascii="標楷體" w:hAnsi="標楷體" w:hint="eastAsia"/>
          <w:b/>
          <w:bCs/>
          <w:color w:val="C00000"/>
          <w:sz w:val="26"/>
          <w:szCs w:val="28"/>
        </w:rPr>
        <w:t>，</w:t>
      </w:r>
    </w:p>
    <w:p w14:paraId="70A58359" w14:textId="4CB338D3" w:rsidR="009B1988" w:rsidRDefault="00CE6DAA" w:rsidP="009B1988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E6DAA">
        <w:rPr>
          <w:rFonts w:ascii="標楷體" w:hAnsi="標楷體" w:hint="eastAsia"/>
          <w:sz w:val="26"/>
          <w:szCs w:val="28"/>
        </w:rPr>
        <w:t>會員每人新台幣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,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00元，非會員每人新台幣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,</w:t>
      </w:r>
      <w:r w:rsidR="00FE0F87">
        <w:rPr>
          <w:rFonts w:ascii="標楷體" w:hAnsi="標楷體" w:hint="eastAsia"/>
          <w:sz w:val="26"/>
          <w:szCs w:val="28"/>
        </w:rPr>
        <w:t>8</w:t>
      </w:r>
      <w:r w:rsidRPr="00CE6DAA">
        <w:rPr>
          <w:rFonts w:ascii="標楷體" w:hAnsi="標楷體" w:hint="eastAsia"/>
          <w:sz w:val="26"/>
          <w:szCs w:val="28"/>
        </w:rPr>
        <w:t>00元。</w:t>
      </w:r>
    </w:p>
    <w:p w14:paraId="356750FA" w14:textId="5938BC88" w:rsidR="009B1988" w:rsidRDefault="009B1988" w:rsidP="009B1988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2D97756B" w14:textId="77777777" w:rsidR="00E160CD" w:rsidRDefault="00FE0F87" w:rsidP="00FE0F87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FE0F87">
        <w:rPr>
          <w:rFonts w:ascii="標楷體" w:hAnsi="標楷體" w:hint="eastAsia"/>
          <w:sz w:val="26"/>
          <w:szCs w:val="28"/>
        </w:rPr>
        <w:t>三人(含)以上同時報名以會員價計。</w:t>
      </w:r>
    </w:p>
    <w:p w14:paraId="6AF76CCF" w14:textId="0ACB2001" w:rsidR="00CE6DAA" w:rsidRDefault="00FE0F87" w:rsidP="00FE0F87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FE0F87">
        <w:rPr>
          <w:rFonts w:ascii="標楷體" w:hAnsi="標楷體" w:hint="eastAsia"/>
          <w:sz w:val="26"/>
          <w:szCs w:val="28"/>
        </w:rPr>
        <w:t>(團體會員所派遣非個人會員均以會員標準收費</w:t>
      </w:r>
      <w:r>
        <w:rPr>
          <w:rFonts w:ascii="標楷體" w:hAnsi="標楷體" w:hint="eastAsia"/>
          <w:sz w:val="26"/>
          <w:szCs w:val="28"/>
        </w:rPr>
        <w:t>)</w:t>
      </w:r>
    </w:p>
    <w:p w14:paraId="32F316D5" w14:textId="0B81DF2F" w:rsidR="00F457C6" w:rsidRDefault="00534D24" w:rsidP="00F457C6">
      <w:pPr>
        <w:pStyle w:val="ad"/>
        <w:spacing w:line="0" w:lineRule="atLeast"/>
        <w:rPr>
          <w:rFonts w:ascii="標楷體" w:hAnsi="標楷體"/>
          <w:sz w:val="28"/>
          <w:szCs w:val="28"/>
        </w:rPr>
      </w:pPr>
      <w:r w:rsidRPr="00CE6DAA"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C3E92" wp14:editId="54FFF196">
                <wp:simplePos x="0" y="0"/>
                <wp:positionH relativeFrom="page">
                  <wp:posOffset>762635</wp:posOffset>
                </wp:positionH>
                <wp:positionV relativeFrom="page">
                  <wp:posOffset>9735820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2BB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3E92" id="Text Box 10" o:spid="_x0000_s1031" type="#_x0000_t202" style="position:absolute;left:0;text-align:left;margin-left:60.05pt;margin-top:766.6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2AFD2BB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DF"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08630F">
        <w:rPr>
          <w:rFonts w:ascii="標楷體" w:hAnsi="標楷體" w:hint="eastAsia"/>
          <w:sz w:val="28"/>
          <w:szCs w:val="28"/>
        </w:rPr>
        <w:t xml:space="preserve"> (6</w:t>
      </w:r>
      <w:r w:rsidR="00671888">
        <w:rPr>
          <w:rFonts w:ascii="標楷體" w:hAnsi="標楷體" w:hint="eastAsia"/>
          <w:sz w:val="28"/>
          <w:szCs w:val="28"/>
        </w:rPr>
        <w:t>或</w:t>
      </w:r>
      <w:r w:rsidR="0008630F">
        <w:rPr>
          <w:rFonts w:ascii="標楷體" w:hAnsi="標楷體" w:hint="eastAsia"/>
          <w:sz w:val="28"/>
          <w:szCs w:val="28"/>
        </w:rPr>
        <w:t>12小時)</w:t>
      </w:r>
      <w:r w:rsidR="0008630F" w:rsidRPr="0008630F">
        <w:rPr>
          <w:rFonts w:ascii="標楷體" w:hAnsi="標楷體" w:hint="eastAsia"/>
          <w:sz w:val="28"/>
          <w:szCs w:val="28"/>
        </w:rPr>
        <w:t xml:space="preserve"> </w:t>
      </w:r>
      <w:r w:rsidR="0008630F">
        <w:rPr>
          <w:rFonts w:ascii="標楷體" w:hAnsi="標楷體" w:hint="eastAsia"/>
          <w:sz w:val="28"/>
          <w:szCs w:val="28"/>
        </w:rPr>
        <w:t>結業</w:t>
      </w:r>
      <w:r w:rsidR="0008630F" w:rsidRPr="005277E3">
        <w:rPr>
          <w:rFonts w:ascii="標楷體" w:hAnsi="標楷體" w:hint="eastAsia"/>
          <w:sz w:val="28"/>
          <w:szCs w:val="28"/>
        </w:rPr>
        <w:t>證書</w:t>
      </w:r>
      <w:r w:rsidR="00E20EDF">
        <w:rPr>
          <w:rFonts w:ascii="標楷體" w:hAnsi="標楷體" w:hint="eastAsia"/>
          <w:sz w:val="28"/>
          <w:szCs w:val="28"/>
        </w:rPr>
        <w:t>。</w:t>
      </w:r>
    </w:p>
    <w:p w14:paraId="4B5374D8" w14:textId="48B06A84" w:rsidR="00E20EDF" w:rsidRPr="00F457C6" w:rsidRDefault="00F457C6" w:rsidP="00F457C6">
      <w:pPr>
        <w:pStyle w:val="ad"/>
        <w:spacing w:line="0" w:lineRule="atLeast"/>
        <w:rPr>
          <w:rStyle w:val="af5"/>
          <w:rFonts w:ascii="標楷體" w:hAnsi="標楷體"/>
          <w:szCs w:val="24"/>
        </w:rPr>
      </w:pPr>
      <w:r w:rsidRPr="00F457C6">
        <w:rPr>
          <w:rFonts w:ascii="標楷體" w:hAnsi="標楷體" w:hint="eastAsia"/>
          <w:szCs w:val="24"/>
        </w:rPr>
        <w:t>（專業持證者，持續教育課程CEU 1.8 Unit）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187"/>
        <w:gridCol w:w="708"/>
      </w:tblGrid>
      <w:tr w:rsidR="007222AF" w:rsidRPr="0008630F" w14:paraId="5D8CCC01" w14:textId="77777777" w:rsidTr="0008630F">
        <w:trPr>
          <w:cantSplit/>
          <w:trHeight w:val="360"/>
        </w:trPr>
        <w:tc>
          <w:tcPr>
            <w:tcW w:w="879" w:type="dxa"/>
            <w:gridSpan w:val="2"/>
            <w:vAlign w:val="center"/>
          </w:tcPr>
          <w:p w14:paraId="3FFD1FCF" w14:textId="49054E21" w:rsidR="007222AF" w:rsidRPr="00FE0F87" w:rsidRDefault="00A6728D" w:rsidP="00FE0F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  <w:r w:rsidR="004D1684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9B1988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="007222AF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</w:t>
            </w:r>
          </w:p>
          <w:p w14:paraId="6CBA24CF" w14:textId="77777777" w:rsidR="007222AF" w:rsidRPr="00FE0F87" w:rsidRDefault="007222AF" w:rsidP="00FE0F87">
            <w:pPr>
              <w:pStyle w:val="ab"/>
              <w:spacing w:line="0" w:lineRule="atLeast"/>
              <w:ind w:left="0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>月</w:t>
            </w:r>
            <w:r w:rsidR="005A3950"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</w:t>
            </w:r>
            <w:r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3C230685" w14:textId="77777777" w:rsidR="007222AF" w:rsidRPr="00FE0F87" w:rsidRDefault="007222AF" w:rsidP="00FE0F87">
            <w:pPr>
              <w:pStyle w:val="ab"/>
              <w:spacing w:line="0" w:lineRule="atLeast"/>
              <w:ind w:left="0" w:right="0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szCs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26BDF6C2" w14:textId="7C74CBEC" w:rsidR="007222AF" w:rsidRPr="00FE0F87" w:rsidRDefault="007222AF" w:rsidP="00FE0F87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szCs w:val="22"/>
              </w:rPr>
              <w:t>時數</w:t>
            </w:r>
          </w:p>
        </w:tc>
        <w:tc>
          <w:tcPr>
            <w:tcW w:w="7187" w:type="dxa"/>
            <w:vAlign w:val="center"/>
          </w:tcPr>
          <w:p w14:paraId="60B02D2B" w14:textId="2CB69756" w:rsidR="007222AF" w:rsidRPr="00FE0F87" w:rsidRDefault="007222AF" w:rsidP="00FE0F8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F87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708" w:type="dxa"/>
            <w:vAlign w:val="center"/>
          </w:tcPr>
          <w:p w14:paraId="61C1A967" w14:textId="059E8B48" w:rsidR="007222AF" w:rsidRPr="0008630F" w:rsidRDefault="007222AF" w:rsidP="00FE0F87">
            <w:pPr>
              <w:pStyle w:val="ac"/>
              <w:spacing w:before="0" w:after="0" w:line="0" w:lineRule="atLeast"/>
              <w:rPr>
                <w:rFonts w:ascii="標楷體" w:eastAsia="標楷體" w:hAnsi="標楷體"/>
                <w:szCs w:val="24"/>
              </w:rPr>
            </w:pPr>
            <w:r w:rsidRPr="0008630F">
              <w:rPr>
                <w:rFonts w:ascii="標楷體" w:eastAsia="標楷體" w:hAnsi="標楷體" w:hint="eastAsia"/>
                <w:szCs w:val="24"/>
              </w:rPr>
              <w:t>講</w:t>
            </w:r>
            <w:r w:rsidR="00FE0F87" w:rsidRPr="0008630F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E20EDF" w14:paraId="572519E2" w14:textId="77777777" w:rsidTr="0008630F">
        <w:trPr>
          <w:cantSplit/>
          <w:trHeight w:val="1923"/>
        </w:trPr>
        <w:tc>
          <w:tcPr>
            <w:tcW w:w="454" w:type="dxa"/>
            <w:vMerge w:val="restart"/>
            <w:vAlign w:val="center"/>
          </w:tcPr>
          <w:p w14:paraId="7D7B184D" w14:textId="7CE76470" w:rsidR="00E20EDF" w:rsidRPr="005E49C7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523F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76604F49" w14:textId="410E74A7" w:rsidR="00E20EDF" w:rsidRPr="005E49C7" w:rsidRDefault="00C523FE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14:paraId="67CE9389" w14:textId="5E38E553" w:rsidR="00E20EDF" w:rsidRPr="005E49C7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14:paraId="7AFEDDE3" w14:textId="349C9C61" w:rsidR="00E20EDF" w:rsidRPr="005E49C7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1F0F830F" w14:textId="066ECA69" w:rsidR="00E43A80" w:rsidRPr="009D6EBF" w:rsidRDefault="00E43A8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D6EBF">
              <w:rPr>
                <w:rFonts w:ascii="新細明體" w:hAnsi="新細明體" w:hint="eastAsia"/>
                <w:b/>
                <w:bCs/>
                <w:szCs w:val="24"/>
              </w:rPr>
              <w:t>、</w:t>
            </w:r>
            <w:r w:rsidR="00296B90" w:rsidRPr="0008630F">
              <w:rPr>
                <w:rFonts w:ascii="標楷體" w:eastAsia="標楷體" w:hAnsi="標楷體" w:hint="eastAsia"/>
                <w:b/>
                <w:bCs/>
                <w:szCs w:val="24"/>
              </w:rPr>
              <w:t>品質/環境/職安衛管理系統</w:t>
            </w:r>
            <w:r w:rsidR="00EE55D5">
              <w:rPr>
                <w:rFonts w:ascii="標楷體" w:eastAsia="標楷體" w:hAnsi="標楷體" w:hint="eastAsia"/>
                <w:b/>
                <w:bCs/>
                <w:szCs w:val="24"/>
              </w:rPr>
              <w:t>重點</w:t>
            </w:r>
            <w:r w:rsidRPr="0008630F">
              <w:rPr>
                <w:rFonts w:ascii="標楷體" w:eastAsia="標楷體" w:hAnsi="標楷體" w:hint="eastAsia"/>
                <w:b/>
                <w:bCs/>
                <w:szCs w:val="24"/>
              </w:rPr>
              <w:t>條文解說</w:t>
            </w:r>
          </w:p>
          <w:p w14:paraId="767A32CB" w14:textId="77777777" w:rsidR="00E43A80" w:rsidRPr="00B856E1" w:rsidRDefault="00E43A80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E43A80">
              <w:rPr>
                <w:rFonts w:ascii="標楷體" w:eastAsia="標楷體" w:hAnsi="標楷體" w:hint="eastAsia"/>
                <w:szCs w:val="24"/>
              </w:rPr>
              <w:t>I</w:t>
            </w:r>
            <w:r w:rsidRPr="00B856E1">
              <w:rPr>
                <w:rFonts w:ascii="標楷體" w:eastAsia="標楷體" w:hAnsi="標楷體" w:hint="eastAsia"/>
                <w:sz w:val="22"/>
              </w:rPr>
              <w:t>SO 管理系統標準HLS高階架構介紹</w:t>
            </w:r>
          </w:p>
          <w:p w14:paraId="69A61603" w14:textId="71C02BB7" w:rsidR="00FC5CA6" w:rsidRPr="00B856E1" w:rsidRDefault="00FC5CA6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B856E1">
              <w:rPr>
                <w:rFonts w:ascii="標楷體" w:eastAsia="標楷體" w:hAnsi="標楷體" w:hint="eastAsia"/>
                <w:sz w:val="22"/>
              </w:rPr>
              <w:t>ISO 9001、ISO 14001、ISO 45001條文</w:t>
            </w:r>
            <w:r w:rsidR="00FB0807" w:rsidRPr="00B856E1">
              <w:rPr>
                <w:rFonts w:ascii="標楷體" w:eastAsia="標楷體" w:hAnsi="標楷體" w:hint="eastAsia"/>
                <w:sz w:val="22"/>
              </w:rPr>
              <w:t>差異</w:t>
            </w:r>
            <w:r w:rsidR="00E43A80" w:rsidRPr="00B856E1">
              <w:rPr>
                <w:rFonts w:ascii="標楷體" w:eastAsia="標楷體" w:hAnsi="標楷體" w:hint="eastAsia"/>
                <w:sz w:val="22"/>
              </w:rPr>
              <w:t>比較及重點</w:t>
            </w:r>
            <w:r w:rsidRPr="00B856E1">
              <w:rPr>
                <w:rFonts w:ascii="標楷體" w:eastAsia="標楷體" w:hAnsi="標楷體" w:hint="eastAsia"/>
                <w:sz w:val="22"/>
              </w:rPr>
              <w:t>說明</w:t>
            </w:r>
          </w:p>
          <w:p w14:paraId="4206C188" w14:textId="46AC0FCB" w:rsidR="00E43A80" w:rsidRPr="00B856E1" w:rsidRDefault="00FB0807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B856E1">
              <w:rPr>
                <w:rFonts w:ascii="標楷體" w:eastAsia="標楷體" w:hAnsi="標楷體" w:hint="eastAsia"/>
                <w:sz w:val="22"/>
              </w:rPr>
              <w:t>ISO 9001、ISO 14001、ISO 45001</w:t>
            </w:r>
            <w:r w:rsidRPr="00B856E1">
              <w:rPr>
                <w:rFonts w:ascii="新細明體" w:hAnsi="新細明體" w:hint="eastAsia"/>
                <w:sz w:val="22"/>
              </w:rPr>
              <w:t>『</w:t>
            </w:r>
            <w:r w:rsidRPr="00B856E1">
              <w:rPr>
                <w:rFonts w:ascii="標楷體" w:eastAsia="標楷體" w:hAnsi="標楷體" w:hint="eastAsia"/>
                <w:sz w:val="22"/>
              </w:rPr>
              <w:t>風險</w:t>
            </w:r>
            <w:r w:rsidRPr="00B856E1">
              <w:rPr>
                <w:rFonts w:ascii="新細明體" w:hAnsi="新細明體" w:hint="eastAsia"/>
                <w:sz w:val="22"/>
              </w:rPr>
              <w:t>』</w:t>
            </w:r>
            <w:r w:rsidRPr="00B856E1">
              <w:rPr>
                <w:rFonts w:ascii="標楷體" w:eastAsia="標楷體" w:hAnsi="標楷體" w:hint="eastAsia"/>
                <w:sz w:val="22"/>
              </w:rPr>
              <w:t>差異比較及</w:t>
            </w:r>
            <w:r w:rsidR="00296B90" w:rsidRPr="00B856E1">
              <w:rPr>
                <w:rFonts w:ascii="標楷體" w:eastAsia="標楷體" w:hAnsi="標楷體" w:hint="eastAsia"/>
                <w:sz w:val="22"/>
              </w:rPr>
              <w:t>範例說明</w:t>
            </w:r>
          </w:p>
          <w:p w14:paraId="39612D58" w14:textId="0F523D40" w:rsidR="00E43A80" w:rsidRPr="009D6EBF" w:rsidRDefault="00E43A8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D6EBF">
              <w:rPr>
                <w:rFonts w:ascii="新細明體" w:hAnsi="新細明體" w:hint="eastAsia"/>
                <w:b/>
                <w:bCs/>
                <w:szCs w:val="24"/>
              </w:rPr>
              <w:t>、</w:t>
            </w:r>
            <w:r w:rsidR="009D6EBF"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管理系統-稽核解說</w:t>
            </w:r>
          </w:p>
          <w:p w14:paraId="107CB476" w14:textId="061AC142" w:rsidR="00E20EDF" w:rsidRPr="00B856E1" w:rsidRDefault="009D6EBF" w:rsidP="0008630F">
            <w:pPr>
              <w:spacing w:line="0" w:lineRule="atLeast"/>
              <w:ind w:leftChars="50" w:left="120" w:rightChars="50" w:right="120" w:firstLineChars="37" w:firstLine="81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.管理系統-稽核基本概念解說</w:t>
            </w:r>
          </w:p>
          <w:p w14:paraId="75E03028" w14:textId="4B74AAA3" w:rsidR="00E20EDF" w:rsidRPr="00DA746F" w:rsidRDefault="009D6EBF" w:rsidP="0008630F">
            <w:pPr>
              <w:spacing w:line="0" w:lineRule="atLeast"/>
              <w:ind w:leftChars="50" w:left="120" w:rightChars="50" w:right="120" w:firstLineChars="37" w:firstLine="81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B856E1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.ISO 19011</w:t>
            </w:r>
            <w:r w:rsidRPr="00B856E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管理系統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稽核</w:t>
            </w: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指導綱要</w:t>
            </w:r>
            <w:r w:rsidR="00296B90" w:rsidRPr="00B856E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708" w:type="dxa"/>
            <w:vMerge w:val="restart"/>
            <w:vAlign w:val="center"/>
          </w:tcPr>
          <w:p w14:paraId="34A474F4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 w:hint="eastAsia"/>
                <w:sz w:val="32"/>
              </w:rPr>
              <w:t>張</w:t>
            </w:r>
          </w:p>
          <w:p w14:paraId="24278963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文</w:t>
            </w:r>
          </w:p>
          <w:p w14:paraId="1BCE5F27" w14:textId="77777777" w:rsidR="00E20EDF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昌</w:t>
            </w:r>
          </w:p>
        </w:tc>
      </w:tr>
      <w:tr w:rsidR="00E20EDF" w14:paraId="11D6D33D" w14:textId="77777777" w:rsidTr="0008630F">
        <w:trPr>
          <w:cantSplit/>
          <w:trHeight w:val="2364"/>
        </w:trPr>
        <w:tc>
          <w:tcPr>
            <w:tcW w:w="454" w:type="dxa"/>
            <w:vMerge/>
            <w:vAlign w:val="center"/>
          </w:tcPr>
          <w:p w14:paraId="23AC7EF1" w14:textId="77777777" w:rsidR="00E20EDF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8E966E" w14:textId="59A32706" w:rsidR="00E20EDF" w:rsidRDefault="00C523FE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14:paraId="182DBA41" w14:textId="6C92686E" w:rsidR="00E20EDF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14:paraId="2D4EFD3F" w14:textId="3F3D066D" w:rsidR="00E20EDF" w:rsidRDefault="003165B9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0C24AE8F" w14:textId="310A2BF9" w:rsidR="009D6EBF" w:rsidRDefault="00FB0807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  <w:r>
              <w:rPr>
                <w:rFonts w:ascii="新細明體" w:hAnsi="新細明體" w:hint="eastAsia"/>
                <w:b/>
                <w:bCs/>
                <w:color w:val="000000" w:themeColor="text1"/>
                <w:szCs w:val="24"/>
              </w:rPr>
              <w:t>、</w:t>
            </w:r>
            <w:r w:rsidR="009D6EBF" w:rsidRPr="009D6EB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稽核技能與案例研討</w:t>
            </w:r>
          </w:p>
          <w:p w14:paraId="0FA3DA18" w14:textId="20CA6495" w:rsidR="009D6EBF" w:rsidRPr="00EE55D5" w:rsidRDefault="009D6EBF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8630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08630F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EE55D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稽核技能</w:t>
            </w:r>
          </w:p>
          <w:p w14:paraId="5041F66E" w14:textId="30903B47" w:rsidR="009B1988" w:rsidRPr="0008630F" w:rsidRDefault="009D6EBF" w:rsidP="0008630F">
            <w:pPr>
              <w:spacing w:line="0" w:lineRule="atLeast"/>
              <w:ind w:leftChars="50" w:left="120" w:rightChars="50" w:right="120" w:firstLineChars="159" w:firstLine="350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1-1.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稽核訪談與查核技巧解析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8630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8630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1-2.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>書面報告練習</w:t>
            </w:r>
          </w:p>
          <w:p w14:paraId="587F1F28" w14:textId="0EAFFBAF" w:rsidR="00DA746F" w:rsidRPr="0008630F" w:rsidRDefault="0008630F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(1)</w:t>
            </w:r>
            <w:r w:rsidRPr="0008630F">
              <w:rPr>
                <w:rFonts w:ascii="標楷體" w:eastAsia="標楷體" w:hAnsi="標楷體" w:hint="eastAsia"/>
                <w:sz w:val="22"/>
              </w:rPr>
              <w:t>.</w:t>
            </w:r>
            <w:proofErr w:type="gramStart"/>
            <w:r w:rsidR="00DA746F" w:rsidRPr="0008630F">
              <w:rPr>
                <w:rFonts w:ascii="標楷體" w:eastAsia="標楷體" w:hAnsi="標楷體" w:hint="eastAsia"/>
                <w:sz w:val="22"/>
              </w:rPr>
              <w:t>查檢表之</w:t>
            </w:r>
            <w:proofErr w:type="gramEnd"/>
            <w:r w:rsidR="00DA746F" w:rsidRPr="0008630F">
              <w:rPr>
                <w:rFonts w:ascii="標楷體" w:eastAsia="標楷體" w:hAnsi="標楷體" w:hint="eastAsia"/>
                <w:sz w:val="22"/>
              </w:rPr>
              <w:t>撰寫</w:t>
            </w:r>
            <w:r w:rsidR="009D6EBF" w:rsidRPr="0008630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B0807" w:rsidRPr="0008630F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="00DA746F" w:rsidRPr="0008630F">
              <w:rPr>
                <w:rFonts w:ascii="標楷體" w:eastAsia="標楷體" w:hAnsi="標楷體" w:hint="eastAsia"/>
                <w:sz w:val="22"/>
              </w:rPr>
              <w:t>(練習</w:t>
            </w:r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</w:rPr>
              <w:t>Q&amp;A</w:t>
            </w:r>
            <w:r w:rsidR="00DA746F" w:rsidRPr="0008630F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41C10C7" w14:textId="72B6CDAC" w:rsidR="00DA746F" w:rsidRPr="0008630F" w:rsidRDefault="009D6EBF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(2)</w:t>
            </w:r>
            <w:r w:rsidR="00DA746F" w:rsidRPr="0008630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>客觀證據尋求、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稽核發現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B0807"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5D521937" w14:textId="54CD30FE" w:rsidR="00FE0F87" w:rsidRPr="0008630F" w:rsidRDefault="00FB0807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).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不符合</w:t>
            </w:r>
            <w:r w:rsidR="00DA746F" w:rsidRPr="0008630F">
              <w:rPr>
                <w:rFonts w:ascii="標楷體" w:eastAsia="標楷體" w:hAnsi="標楷體" w:hint="eastAsia"/>
                <w:sz w:val="22"/>
                <w:szCs w:val="22"/>
              </w:rPr>
              <w:t>紀錄(NCR/CAR)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70E17A69" w14:textId="7C28BF75" w:rsidR="00296B90" w:rsidRPr="0008630F" w:rsidRDefault="00FB0807" w:rsidP="0008630F">
            <w:pPr>
              <w:spacing w:line="0" w:lineRule="atLeast"/>
              <w:ind w:leftChars="50" w:left="120" w:rightChars="50" w:right="120" w:firstLineChars="95" w:firstLine="209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-3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矯正措施                </w:t>
            </w:r>
            <w:r w:rsidR="00086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4A56251D" w14:textId="52B08EF3" w:rsidR="00FB0807" w:rsidRPr="00FB0807" w:rsidRDefault="00296B9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E55D5" w:rsidRPr="00EE55D5">
              <w:rPr>
                <w:rFonts w:ascii="標楷體" w:eastAsia="標楷體" w:hAnsi="標楷體" w:hint="eastAsia"/>
                <w:b/>
                <w:bCs/>
                <w:szCs w:val="24"/>
              </w:rPr>
              <w:t>實務</w:t>
            </w:r>
            <w:r w:rsidR="009D6EBF" w:rsidRPr="00EE55D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案例研討</w:t>
            </w:r>
          </w:p>
        </w:tc>
        <w:tc>
          <w:tcPr>
            <w:tcW w:w="708" w:type="dxa"/>
            <w:vMerge/>
            <w:vAlign w:val="center"/>
          </w:tcPr>
          <w:p w14:paraId="65DAB175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</w:p>
        </w:tc>
      </w:tr>
    </w:tbl>
    <w:p w14:paraId="188950F1" w14:textId="06A723E9" w:rsidR="00732542" w:rsidRPr="00732542" w:rsidRDefault="000D6AAE" w:rsidP="00DA2C6A">
      <w:pPr>
        <w:pStyle w:val="ad"/>
        <w:spacing w:line="0" w:lineRule="atLeast"/>
        <w:ind w:left="0" w:firstLineChars="59" w:firstLine="142"/>
        <w:rPr>
          <w:rFonts w:ascii="標楷體" w:hAnsi="標楷體"/>
          <w:sz w:val="36"/>
          <w:szCs w:val="36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8555E" wp14:editId="0579428F">
                <wp:simplePos x="0" y="0"/>
                <wp:positionH relativeFrom="page">
                  <wp:posOffset>804545</wp:posOffset>
                </wp:positionH>
                <wp:positionV relativeFrom="paragraph">
                  <wp:posOffset>48260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7C704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555E" id="Text Box 9" o:spid="_x0000_s1032" type="#_x0000_t202" style="position:absolute;left:0;text-align:left;margin-left:63.35pt;margin-top:3.8pt;width:90.1pt;height:2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" o:allowincell="f" strokeweight="3pt">
                <v:stroke linestyle="thinThin"/>
                <v:textbox inset="0,0,0,0">
                  <w:txbxContent>
                    <w:p w14:paraId="0B37C704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32542" w:rsidRPr="00732542">
        <w:rPr>
          <w:rFonts w:ascii="標楷體" w:hAnsi="標楷體" w:hint="eastAsia"/>
          <w:sz w:val="36"/>
          <w:szCs w:val="36"/>
        </w:rPr>
        <w:t>張文昌：</w:t>
      </w:r>
    </w:p>
    <w:p w14:paraId="66F2F99A" w14:textId="71488DA1" w:rsidR="00703A86" w:rsidRPr="00DA2C6A" w:rsidRDefault="00703A86" w:rsidP="00E371D2">
      <w:pPr>
        <w:spacing w:line="0" w:lineRule="atLeast"/>
        <w:ind w:leftChars="945" w:left="2268"/>
        <w:jc w:val="both"/>
        <w:rPr>
          <w:rFonts w:ascii="標楷體" w:eastAsia="標楷體" w:hAnsi="標楷體"/>
          <w:szCs w:val="24"/>
        </w:rPr>
      </w:pPr>
      <w:r w:rsidRPr="00DA2C6A">
        <w:rPr>
          <w:rFonts w:ascii="標楷體" w:eastAsia="標楷體" w:hAnsi="標楷體" w:hint="eastAsia"/>
          <w:szCs w:val="24"/>
        </w:rPr>
        <w:t>曾任:經濟部標準檢驗局技正、(TAF前身)中華民國認證委員會(CNAB)技正、台灣電子檢驗中心(ETC)</w:t>
      </w:r>
      <w:r w:rsidRPr="0008630F">
        <w:rPr>
          <w:rFonts w:ascii="標楷體" w:eastAsia="標楷體" w:hAnsi="標楷體" w:hint="eastAsia"/>
          <w:b/>
          <w:bCs/>
          <w:szCs w:val="24"/>
          <w:u w:val="single"/>
        </w:rPr>
        <w:t>資深</w:t>
      </w:r>
      <w:r w:rsidR="00A96BB0" w:rsidRPr="0008630F">
        <w:rPr>
          <w:rFonts w:ascii="標楷體" w:eastAsia="標楷體" w:hAnsi="標楷體" w:hint="eastAsia"/>
          <w:b/>
          <w:bCs/>
          <w:szCs w:val="24"/>
          <w:u w:val="single"/>
        </w:rPr>
        <w:t>稽核</w:t>
      </w:r>
      <w:r w:rsidRPr="0008630F">
        <w:rPr>
          <w:rFonts w:ascii="標楷體" w:eastAsia="標楷體" w:hAnsi="標楷體" w:hint="eastAsia"/>
          <w:b/>
          <w:bCs/>
          <w:szCs w:val="24"/>
          <w:u w:val="single"/>
        </w:rPr>
        <w:t>員</w:t>
      </w:r>
      <w:r w:rsidRPr="00DA2C6A">
        <w:rPr>
          <w:rFonts w:ascii="標楷體" w:eastAsia="標楷體" w:hAnsi="標楷體" w:hint="eastAsia"/>
          <w:szCs w:val="24"/>
        </w:rPr>
        <w:t>。</w:t>
      </w:r>
    </w:p>
    <w:p w14:paraId="063F25CD" w14:textId="29A71924" w:rsidR="00E371D2" w:rsidRPr="00DA2C6A" w:rsidRDefault="00703A86" w:rsidP="00B856E1">
      <w:pPr>
        <w:spacing w:line="0" w:lineRule="atLeast"/>
        <w:ind w:leftChars="945" w:left="2268"/>
        <w:jc w:val="both"/>
        <w:rPr>
          <w:szCs w:val="24"/>
        </w:rPr>
      </w:pPr>
      <w:r w:rsidRPr="00DA2C6A">
        <w:rPr>
          <w:rFonts w:ascii="標楷體" w:eastAsia="標楷體" w:hAnsi="標楷體" w:hint="eastAsia"/>
          <w:szCs w:val="24"/>
        </w:rPr>
        <w:t>現為:</w:t>
      </w:r>
      <w:r w:rsidRPr="00DA2C6A">
        <w:rPr>
          <w:rFonts w:ascii="標楷體" w:eastAsia="標楷體" w:hAnsi="標楷體" w:hint="eastAsia"/>
          <w:color w:val="000000" w:themeColor="text1"/>
          <w:szCs w:val="24"/>
        </w:rPr>
        <w:t>年代互動驗證有限公司</w:t>
      </w:r>
      <w:r w:rsidR="00CE419D" w:rsidRPr="00DA2C6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DA2C6A">
        <w:rPr>
          <w:rFonts w:ascii="標楷體" w:eastAsia="標楷體" w:hAnsi="標楷體" w:hint="eastAsia"/>
          <w:color w:val="000000" w:themeColor="text1"/>
          <w:szCs w:val="24"/>
        </w:rPr>
        <w:t>執行長。</w:t>
      </w:r>
      <w:r w:rsidRPr="00DA2C6A">
        <w:rPr>
          <w:rFonts w:ascii="標楷體" w:eastAsia="標楷體" w:hAnsi="標楷體" w:hint="eastAsia"/>
          <w:szCs w:val="24"/>
        </w:rPr>
        <w:t>經濟部標準檢驗局國家標準技術委員會委員(實際參與CNS 12680(ISO 9000)、12681(ISO 9001)、 14001(ISO 14001)、17025(ISO 17025)、45001(ISO 45001)等之編制)。ISO 9001</w:t>
      </w:r>
      <w:r w:rsidR="00A96BB0" w:rsidRPr="00DA2C6A">
        <w:rPr>
          <w:rFonts w:ascii="新細明體" w:hAnsi="新細明體" w:hint="eastAsia"/>
          <w:szCs w:val="24"/>
        </w:rPr>
        <w:t>、</w:t>
      </w:r>
      <w:r w:rsidRPr="00DA2C6A">
        <w:rPr>
          <w:rFonts w:ascii="標楷體" w:eastAsia="標楷體" w:hAnsi="標楷體" w:hint="eastAsia"/>
          <w:szCs w:val="24"/>
        </w:rPr>
        <w:t>ISO 14001</w:t>
      </w:r>
      <w:r w:rsidR="00A96BB0" w:rsidRPr="00DA2C6A">
        <w:rPr>
          <w:rFonts w:ascii="新細明體" w:hAnsi="新細明體" w:hint="eastAsia"/>
          <w:szCs w:val="24"/>
        </w:rPr>
        <w:t>、</w:t>
      </w:r>
      <w:r w:rsidR="00A96BB0" w:rsidRPr="00DA2C6A">
        <w:rPr>
          <w:rFonts w:ascii="標楷體" w:eastAsia="標楷體" w:hAnsi="標楷體"/>
          <w:szCs w:val="24"/>
        </w:rPr>
        <w:t xml:space="preserve"> </w:t>
      </w:r>
      <w:r w:rsidRPr="00DA2C6A">
        <w:rPr>
          <w:rFonts w:ascii="標楷體" w:eastAsia="標楷體" w:hAnsi="標楷體"/>
          <w:szCs w:val="24"/>
        </w:rPr>
        <w:t>ISO 45001</w:t>
      </w:r>
      <w:r w:rsidR="00FE0F87" w:rsidRPr="00DA2C6A">
        <w:rPr>
          <w:rFonts w:ascii="標楷體" w:eastAsia="標楷體" w:hAnsi="標楷體" w:hint="eastAsia"/>
          <w:szCs w:val="24"/>
        </w:rPr>
        <w:t>資深</w:t>
      </w:r>
      <w:r w:rsidR="00A96BB0" w:rsidRPr="00DA2C6A">
        <w:rPr>
          <w:rFonts w:ascii="標楷體" w:eastAsia="標楷體" w:hAnsi="標楷體" w:hint="eastAsia"/>
          <w:szCs w:val="24"/>
        </w:rPr>
        <w:t>稽核</w:t>
      </w:r>
      <w:r w:rsidRPr="00DA2C6A">
        <w:rPr>
          <w:rFonts w:ascii="標楷體" w:eastAsia="標楷體" w:hAnsi="標楷體" w:hint="eastAsia"/>
          <w:szCs w:val="24"/>
        </w:rPr>
        <w:t>員。中華民國品質學會:</w:t>
      </w:r>
      <w:r w:rsidR="00BC4C5B" w:rsidRPr="00DA2C6A">
        <w:rPr>
          <w:rFonts w:ascii="標楷體" w:eastAsia="標楷體" w:hAnsi="標楷體" w:hint="eastAsia"/>
          <w:szCs w:val="24"/>
        </w:rPr>
        <w:t>監事(4</w:t>
      </w:r>
      <w:r w:rsidR="00BC4C5B" w:rsidRPr="00DA2C6A">
        <w:rPr>
          <w:rFonts w:ascii="標楷體" w:eastAsia="標楷體" w:hAnsi="標楷體"/>
          <w:szCs w:val="24"/>
        </w:rPr>
        <w:t>2</w:t>
      </w:r>
      <w:r w:rsidR="00BC4C5B" w:rsidRPr="00DA2C6A">
        <w:rPr>
          <w:rFonts w:ascii="標楷體" w:eastAsia="標楷體" w:hAnsi="標楷體" w:hint="eastAsia"/>
          <w:szCs w:val="24"/>
        </w:rPr>
        <w:t>屆</w:t>
      </w:r>
      <w:r w:rsidR="00A96BB0" w:rsidRPr="00DA2C6A">
        <w:rPr>
          <w:rFonts w:ascii="標楷體" w:eastAsia="標楷體" w:hAnsi="標楷體" w:hint="eastAsia"/>
          <w:szCs w:val="24"/>
        </w:rPr>
        <w:t>/現任</w:t>
      </w:r>
      <w:r w:rsidR="00BC4C5B" w:rsidRPr="00DA2C6A">
        <w:rPr>
          <w:rFonts w:ascii="標楷體" w:eastAsia="標楷體" w:hAnsi="標楷體" w:hint="eastAsia"/>
          <w:szCs w:val="24"/>
        </w:rPr>
        <w:t>)</w:t>
      </w:r>
      <w:r w:rsidR="00DA2C6A" w:rsidRPr="00DA2C6A">
        <w:rPr>
          <w:rFonts w:ascii="標楷體" w:eastAsia="標楷體" w:hAnsi="標楷體" w:hint="eastAsia"/>
          <w:szCs w:val="24"/>
        </w:rPr>
        <w:t>、</w:t>
      </w:r>
      <w:r w:rsidRPr="00DA2C6A">
        <w:rPr>
          <w:rFonts w:ascii="標楷體" w:eastAsia="標楷體" w:hAnsi="標楷體" w:hint="eastAsia"/>
          <w:szCs w:val="24"/>
        </w:rPr>
        <w:t>考試委員會委員、標準化推行委員會委員、品質工程師、品質技術師</w:t>
      </w:r>
      <w:r w:rsidR="00DA2C6A" w:rsidRPr="00DA2C6A">
        <w:rPr>
          <w:rFonts w:ascii="標楷體" w:eastAsia="標楷體" w:hAnsi="標楷體" w:hint="eastAsia"/>
          <w:szCs w:val="24"/>
        </w:rPr>
        <w:t>、</w:t>
      </w:r>
      <w:r w:rsidR="00FE0F87" w:rsidRPr="00DA2C6A">
        <w:rPr>
          <w:rFonts w:ascii="標楷體" w:eastAsia="標楷體" w:hAnsi="標楷體" w:hint="eastAsia"/>
          <w:szCs w:val="24"/>
        </w:rPr>
        <w:t xml:space="preserve">ISO </w:t>
      </w:r>
      <w:r w:rsidR="00DA2C6A" w:rsidRPr="00DA2C6A">
        <w:rPr>
          <w:rFonts w:ascii="標楷體" w:eastAsia="標楷體" w:hAnsi="標楷體" w:hint="eastAsia"/>
          <w:szCs w:val="24"/>
        </w:rPr>
        <w:t>9001、14001、45001、</w:t>
      </w:r>
      <w:r w:rsidR="00FE0F87" w:rsidRPr="00DA2C6A">
        <w:rPr>
          <w:rFonts w:ascii="標楷體" w:eastAsia="標楷體" w:hAnsi="標楷體" w:hint="eastAsia"/>
          <w:szCs w:val="24"/>
        </w:rPr>
        <w:t>17025</w:t>
      </w:r>
      <w:r w:rsidR="00DA2C6A" w:rsidRPr="00DA2C6A">
        <w:rPr>
          <w:rFonts w:ascii="標楷體" w:eastAsia="標楷體" w:hAnsi="標楷體" w:hint="eastAsia"/>
          <w:szCs w:val="24"/>
        </w:rPr>
        <w:t>等講師</w:t>
      </w:r>
      <w:r w:rsidR="0008630F">
        <w:rPr>
          <w:rFonts w:ascii="標楷體" w:eastAsia="標楷體" w:hAnsi="標楷體" w:hint="eastAsia"/>
          <w:szCs w:val="24"/>
        </w:rPr>
        <w:t>及顧問師</w:t>
      </w:r>
      <w:r w:rsidRPr="00DA2C6A">
        <w:rPr>
          <w:rFonts w:ascii="標楷體" w:eastAsia="標楷體" w:hAnsi="標楷體" w:hint="eastAsia"/>
          <w:szCs w:val="24"/>
        </w:rPr>
        <w:t>。</w:t>
      </w:r>
    </w:p>
    <w:p w14:paraId="3F99E497" w14:textId="692056DA" w:rsidR="00A85373" w:rsidRDefault="00A85373" w:rsidP="00E371D2">
      <w:pPr>
        <w:pStyle w:val="ad"/>
        <w:spacing w:line="240" w:lineRule="exact"/>
        <w:ind w:leftChars="-59" w:hangingChars="1506" w:hanging="2410"/>
        <w:rPr>
          <w:rFonts w:ascii="標楷體" w:hAnsi="標楷體"/>
        </w:rPr>
      </w:pPr>
      <w:r>
        <w:rPr>
          <w:rFonts w:ascii="標楷體" w:hAnsi="標楷體" w:hint="eastAsia"/>
          <w:sz w:val="16"/>
        </w:rPr>
        <w:t>………………………沿………………………此………………………線………………………撕………………………下…………………………</w:t>
      </w:r>
    </w:p>
    <w:p w14:paraId="6C2BBCDD" w14:textId="77777777" w:rsidR="0008630F" w:rsidRPr="00EE55D5" w:rsidRDefault="0008630F" w:rsidP="0008630F">
      <w:pPr>
        <w:pStyle w:val="a4"/>
        <w:spacing w:after="0" w:line="0" w:lineRule="atLeast"/>
        <w:rPr>
          <w:rFonts w:ascii="標楷體" w:eastAsia="標楷體" w:hAnsi="標楷體"/>
          <w:noProof w:val="0"/>
          <w:kern w:val="2"/>
          <w:sz w:val="32"/>
          <w:szCs w:val="32"/>
        </w:rPr>
      </w:pPr>
      <w:r w:rsidRPr="00EE55D5">
        <w:rPr>
          <w:rFonts w:ascii="標楷體" w:eastAsia="標楷體" w:hAnsi="標楷體" w:hint="eastAsia"/>
          <w:noProof w:val="0"/>
          <w:kern w:val="2"/>
          <w:sz w:val="32"/>
          <w:szCs w:val="32"/>
        </w:rPr>
        <w:t>ISO管理系統-品質(9001)/環境(14001)/職安衛(45001)</w:t>
      </w:r>
    </w:p>
    <w:p w14:paraId="69537D0D" w14:textId="012A64D1" w:rsidR="0008630F" w:rsidRPr="00EE55D5" w:rsidRDefault="0008630F" w:rsidP="0008630F">
      <w:pPr>
        <w:pStyle w:val="a4"/>
        <w:spacing w:after="0" w:line="0" w:lineRule="atLeast"/>
        <w:rPr>
          <w:rFonts w:ascii="標楷體" w:eastAsia="標楷體" w:hAnsi="標楷體"/>
          <w:noProof w:val="0"/>
          <w:kern w:val="2"/>
          <w:sz w:val="28"/>
          <w:szCs w:val="28"/>
        </w:rPr>
      </w:pP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</w:rPr>
        <w:t>-解說及內、外</w:t>
      </w:r>
      <w:r>
        <w:rPr>
          <w:rFonts w:ascii="標楷體" w:eastAsia="標楷體" w:hAnsi="標楷體" w:hint="eastAsia"/>
          <w:noProof w:val="0"/>
          <w:kern w:val="2"/>
          <w:sz w:val="36"/>
          <w:szCs w:val="36"/>
        </w:rPr>
        <w:t>部</w:t>
      </w: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  <w:u w:val="single"/>
        </w:rPr>
        <w:t>稽核技能</w:t>
      </w: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</w:rPr>
        <w:t>訓練課程-</w:t>
      </w:r>
      <w:r w:rsidRPr="00EE55D5">
        <w:rPr>
          <w:rFonts w:ascii="標楷體" w:eastAsia="標楷體" w:hAnsi="標楷體" w:hint="eastAsia"/>
          <w:noProof w:val="0"/>
          <w:kern w:val="2"/>
          <w:sz w:val="28"/>
          <w:szCs w:val="28"/>
        </w:rPr>
        <w:t>(ESG之基礎管理系統)(台</w:t>
      </w:r>
      <w:r w:rsidR="003E7FCC">
        <w:rPr>
          <w:rFonts w:ascii="標楷體" w:eastAsia="標楷體" w:hAnsi="標楷體" w:hint="eastAsia"/>
          <w:noProof w:val="0"/>
          <w:kern w:val="2"/>
          <w:sz w:val="28"/>
          <w:szCs w:val="28"/>
        </w:rPr>
        <w:t>中</w:t>
      </w:r>
      <w:r w:rsidRPr="00EE55D5">
        <w:rPr>
          <w:rFonts w:ascii="標楷體" w:eastAsia="標楷體" w:hAnsi="標楷體" w:hint="eastAsia"/>
          <w:noProof w:val="0"/>
          <w:kern w:val="2"/>
          <w:sz w:val="28"/>
          <w:szCs w:val="28"/>
        </w:rPr>
        <w:t>班)</w:t>
      </w:r>
    </w:p>
    <w:p w14:paraId="661D9F83" w14:textId="44FAEC99" w:rsidR="00C779A4" w:rsidRPr="00EE55D5" w:rsidRDefault="00C779A4" w:rsidP="0008630F">
      <w:pPr>
        <w:pStyle w:val="a4"/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EE55D5">
        <w:rPr>
          <w:rFonts w:ascii="標楷體" w:eastAsia="標楷體" w:hAnsi="標楷體" w:hint="eastAsia"/>
          <w:sz w:val="28"/>
          <w:szCs w:val="28"/>
        </w:rPr>
        <w:t xml:space="preserve">參加登記單（請多利用學會網站線上報名系統報名） </w:t>
      </w:r>
    </w:p>
    <w:p w14:paraId="197D5908" w14:textId="09D00242" w:rsidR="00A85373" w:rsidRDefault="00A85373">
      <w:pPr>
        <w:tabs>
          <w:tab w:val="right" w:pos="9600"/>
        </w:tabs>
        <w:rPr>
          <w:rFonts w:ascii="標楷體" w:eastAsia="標楷體" w:hAnsi="標楷體"/>
        </w:rPr>
      </w:pPr>
      <w:r w:rsidRPr="0093289B">
        <w:rPr>
          <w:rFonts w:ascii="標楷體" w:eastAsia="標楷體" w:hAnsi="標楷體" w:hint="eastAsia"/>
          <w:color w:val="000000" w:themeColor="text1"/>
        </w:rPr>
        <w:t>日期：</w:t>
      </w:r>
      <w:r w:rsidR="00A22A4B" w:rsidRPr="0093289B">
        <w:rPr>
          <w:rFonts w:ascii="標楷體" w:eastAsia="標楷體" w:hAnsi="標楷體" w:hint="eastAsia"/>
          <w:color w:val="000000" w:themeColor="text1"/>
        </w:rPr>
        <w:t>1</w:t>
      </w:r>
      <w:r w:rsidR="00CE419D" w:rsidRPr="0093289B">
        <w:rPr>
          <w:rFonts w:ascii="標楷體" w:eastAsia="標楷體" w:hAnsi="標楷體" w:hint="eastAsia"/>
          <w:color w:val="000000" w:themeColor="text1"/>
        </w:rPr>
        <w:t>1</w:t>
      </w:r>
      <w:r w:rsidR="00EE55D5">
        <w:rPr>
          <w:rFonts w:ascii="標楷體" w:eastAsia="標楷體" w:hAnsi="標楷體" w:hint="eastAsia"/>
          <w:color w:val="000000" w:themeColor="text1"/>
        </w:rPr>
        <w:t>2</w:t>
      </w:r>
      <w:r w:rsidRPr="0093289B">
        <w:rPr>
          <w:rFonts w:ascii="標楷體" w:eastAsia="標楷體" w:hAnsi="標楷體" w:hint="eastAsia"/>
          <w:color w:val="000000" w:themeColor="text1"/>
        </w:rPr>
        <w:t>年</w:t>
      </w:r>
      <w:r w:rsidR="00526808" w:rsidRPr="0093289B">
        <w:rPr>
          <w:rFonts w:ascii="標楷體" w:eastAsia="標楷體" w:hAnsi="標楷體" w:hint="eastAsia"/>
          <w:color w:val="000000" w:themeColor="text1"/>
        </w:rPr>
        <w:t>0</w:t>
      </w:r>
      <w:r w:rsidR="00C523FE">
        <w:rPr>
          <w:rFonts w:ascii="標楷體" w:eastAsia="標楷體" w:hAnsi="標楷體" w:hint="eastAsia"/>
          <w:color w:val="000000" w:themeColor="text1"/>
        </w:rPr>
        <w:t>3</w:t>
      </w:r>
      <w:r w:rsidRPr="0093289B">
        <w:rPr>
          <w:rFonts w:ascii="標楷體" w:eastAsia="標楷體" w:hAnsi="標楷體" w:hint="eastAsia"/>
          <w:color w:val="000000" w:themeColor="text1"/>
        </w:rPr>
        <w:t>月</w:t>
      </w:r>
      <w:r w:rsidR="00C523FE">
        <w:rPr>
          <w:rFonts w:ascii="標楷體" w:eastAsia="標楷體" w:hAnsi="標楷體" w:hint="eastAsia"/>
          <w:color w:val="000000" w:themeColor="text1"/>
        </w:rPr>
        <w:t>15</w:t>
      </w:r>
      <w:r w:rsidR="00EE55D5">
        <w:rPr>
          <w:rFonts w:ascii="標楷體" w:eastAsia="標楷體" w:hAnsi="標楷體" w:hint="eastAsia"/>
          <w:color w:val="000000" w:themeColor="text1"/>
        </w:rPr>
        <w:t>~</w:t>
      </w:r>
      <w:r w:rsidR="00C523FE">
        <w:rPr>
          <w:rFonts w:ascii="標楷體" w:eastAsia="標楷體" w:hAnsi="標楷體" w:hint="eastAsia"/>
          <w:color w:val="000000" w:themeColor="text1"/>
        </w:rPr>
        <w:t>16</w:t>
      </w:r>
      <w:r w:rsidR="00BA7582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2694"/>
        <w:gridCol w:w="992"/>
        <w:gridCol w:w="992"/>
        <w:gridCol w:w="1041"/>
      </w:tblGrid>
      <w:tr w:rsidR="00DA2C6A" w14:paraId="1EFA61B7" w14:textId="77777777" w:rsidTr="00E160CD">
        <w:trPr>
          <w:cantSplit/>
          <w:trHeight w:hRule="exact" w:val="4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3EB7" w14:textId="3E5D0D63" w:rsidR="00DA2C6A" w:rsidRPr="00E160CD" w:rsidRDefault="00C523FE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0"/>
              </w:rPr>
            </w:pPr>
            <w:r w:rsidRPr="00E160CD">
              <w:rPr>
                <w:rFonts w:ascii="標楷體" w:eastAsia="標楷體" w:hAnsi="標楷體" w:hint="eastAsia"/>
                <w:sz w:val="20"/>
              </w:rPr>
              <w:t>3</w:t>
            </w:r>
            <w:r w:rsidR="00EE55D5" w:rsidRPr="00E160CD">
              <w:rPr>
                <w:rFonts w:ascii="標楷體" w:eastAsia="標楷體" w:hAnsi="標楷體" w:hint="eastAsia"/>
                <w:sz w:val="20"/>
              </w:rPr>
              <w:t>月</w:t>
            </w:r>
            <w:r w:rsidRPr="00E160CD">
              <w:rPr>
                <w:rFonts w:ascii="標楷體" w:eastAsia="標楷體" w:hAnsi="標楷體" w:hint="eastAsia"/>
                <w:sz w:val="20"/>
              </w:rPr>
              <w:t>15</w:t>
            </w:r>
            <w:r w:rsidR="00EE55D5" w:rsidRPr="00E160CD">
              <w:rPr>
                <w:rFonts w:ascii="標楷體" w:eastAsia="標楷體" w:hAnsi="標楷體" w:hint="eastAsia"/>
                <w:sz w:val="20"/>
              </w:rPr>
              <w:t>日</w:t>
            </w:r>
            <w:r w:rsidR="00E160CD" w:rsidRPr="00E160CD">
              <w:rPr>
                <w:rFonts w:ascii="標楷體" w:eastAsia="標楷體" w:hAnsi="標楷體" w:hint="eastAsia"/>
                <w:sz w:val="20"/>
              </w:rPr>
              <w:t>(第一單元)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5B8" w14:textId="380DC588" w:rsidR="00DA2C6A" w:rsidRPr="00E160CD" w:rsidRDefault="00C523FE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0"/>
              </w:rPr>
            </w:pPr>
            <w:r w:rsidRPr="00E160CD">
              <w:rPr>
                <w:rFonts w:ascii="標楷體" w:eastAsia="標楷體" w:hAnsi="標楷體" w:hint="eastAsia"/>
                <w:sz w:val="20"/>
              </w:rPr>
              <w:t>3</w:t>
            </w:r>
            <w:r w:rsidR="00EE55D5" w:rsidRPr="00E160CD">
              <w:rPr>
                <w:rFonts w:ascii="標楷體" w:eastAsia="標楷體" w:hAnsi="標楷體" w:hint="eastAsia"/>
                <w:sz w:val="20"/>
              </w:rPr>
              <w:t>月</w:t>
            </w:r>
            <w:r w:rsidRPr="00E160CD">
              <w:rPr>
                <w:rFonts w:ascii="標楷體" w:eastAsia="標楷體" w:hAnsi="標楷體" w:hint="eastAsia"/>
                <w:sz w:val="20"/>
              </w:rPr>
              <w:t>16</w:t>
            </w:r>
            <w:r w:rsidR="00EE55D5" w:rsidRPr="00E160CD">
              <w:rPr>
                <w:rFonts w:ascii="標楷體" w:eastAsia="標楷體" w:hAnsi="標楷體" w:hint="eastAsia"/>
                <w:sz w:val="20"/>
              </w:rPr>
              <w:t>日</w:t>
            </w:r>
            <w:r w:rsidR="00E160CD" w:rsidRPr="00E160CD">
              <w:rPr>
                <w:rFonts w:ascii="標楷體" w:eastAsia="標楷體" w:hAnsi="標楷體" w:hint="eastAsia"/>
                <w:sz w:val="20"/>
              </w:rPr>
              <w:t>(第二單元)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9E6C" w14:textId="2F0C9D32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9BBB" w14:textId="2DDAB503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3092" w14:textId="77777777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3080" w14:textId="77777777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DA2C6A" w14:paraId="37577DC0" w14:textId="77777777" w:rsidTr="00E160CD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D0D9" w14:textId="55BCF06D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A56" w14:textId="5BC77513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933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00F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D70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2139E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2C6A" w14:paraId="037C8BD4" w14:textId="77777777" w:rsidTr="00E160CD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8C71" w14:textId="1E90247B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F136" w14:textId="2EFD4251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2E0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B88B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F5C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C77CB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2C6A" w14:paraId="7C18E1D7" w14:textId="77777777" w:rsidTr="00E160CD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92C5" w14:textId="6EACC161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F8C4" w14:textId="300D21AD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4C3E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ECF2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D4A8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21B94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120F958" w14:textId="77777777" w:rsidTr="005277E3">
        <w:trPr>
          <w:cantSplit/>
        </w:trPr>
        <w:tc>
          <w:tcPr>
            <w:tcW w:w="967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F6A8" w14:textId="77777777" w:rsidR="00A85373" w:rsidRDefault="00A85373" w:rsidP="00C523FE">
            <w:pPr>
              <w:tabs>
                <w:tab w:val="left" w:pos="10680"/>
              </w:tabs>
              <w:adjustRightInd w:val="0"/>
              <w:spacing w:beforeLines="50" w:before="180"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DAF6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2D13CCCE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45784C9F" w14:textId="0F417319" w:rsidR="0008630F" w:rsidRPr="0008630F" w:rsidRDefault="00A85373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參加費用：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選擇單一天課程，</w:t>
            </w:r>
            <w:r w:rsidR="00EE55D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E55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會員</w:t>
            </w:r>
            <w:r w:rsidR="00EE55D5" w:rsidRPr="0008630F">
              <w:rPr>
                <w:rFonts w:ascii="標楷體" w:eastAsia="標楷體" w:hAnsi="標楷體" w:hint="eastAsia"/>
                <w:sz w:val="22"/>
                <w:szCs w:val="22"/>
              </w:rPr>
              <w:t>每人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新台幣3,500元，非會員</w:t>
            </w:r>
            <w:r w:rsidR="00EE55D5" w:rsidRPr="0008630F">
              <w:rPr>
                <w:rFonts w:ascii="標楷體" w:eastAsia="標楷體" w:hAnsi="標楷體" w:hint="eastAsia"/>
                <w:sz w:val="22"/>
                <w:szCs w:val="22"/>
              </w:rPr>
              <w:t>每人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新台幣3,800元。</w:t>
            </w:r>
          </w:p>
          <w:p w14:paraId="0F290978" w14:textId="77777777" w:rsidR="0008630F" w:rsidRPr="0008630F" w:rsidRDefault="0008630F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545" w:firstLine="1199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同時參加兩天課程，會員每人新台幣5,500元，非會員每人新台幣5,800元。</w:t>
            </w:r>
          </w:p>
          <w:p w14:paraId="5596AD57" w14:textId="09BF68ED" w:rsidR="00C07AB8" w:rsidRDefault="0008630F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付款方式：</w:t>
            </w:r>
          </w:p>
          <w:p w14:paraId="68549EF9" w14:textId="091E9DAD" w:rsidR="000D0139" w:rsidRPr="0008630F" w:rsidRDefault="000D0139" w:rsidP="0008630F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08630F">
              <w:rPr>
                <w:rFonts w:ascii="標楷體" w:eastAsia="標楷體" w:hAnsi="標楷體"/>
                <w:sz w:val="20"/>
              </w:rPr>
              <w:t>(1)</w:t>
            </w:r>
            <w:r w:rsidRPr="0008630F">
              <w:rPr>
                <w:rFonts w:ascii="標楷體" w:eastAsia="標楷體" w:hAnsi="標楷體" w:hint="eastAsia"/>
                <w:sz w:val="20"/>
              </w:rPr>
              <w:t>銀行滙款至兆豐國際商業銀行(017)南台北分行，帳號</w:t>
            </w:r>
            <w:r w:rsidRPr="0008630F">
              <w:rPr>
                <w:rFonts w:ascii="標楷體" w:eastAsia="標楷體" w:hAnsi="標楷體"/>
                <w:sz w:val="20"/>
              </w:rPr>
              <w:t>:030-09-003214</w:t>
            </w:r>
            <w:r w:rsidRPr="0008630F">
              <w:rPr>
                <w:rFonts w:ascii="標楷體" w:eastAsia="標楷體" w:hAnsi="標楷體" w:hint="eastAsia"/>
                <w:sz w:val="20"/>
              </w:rPr>
              <w:t>，戶名:中華民國品質學會</w:t>
            </w:r>
          </w:p>
          <w:p w14:paraId="1163B264" w14:textId="77777777" w:rsidR="000D0139" w:rsidRPr="0008630F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(2)郵政劃撥至本學會儲金帳戶「0005343-4」號，戶名:中華民國品質學會</w:t>
            </w:r>
          </w:p>
          <w:p w14:paraId="38BF6A70" w14:textId="77777777" w:rsidR="000D0139" w:rsidRPr="0008630F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(3)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郵寄</w:t>
            </w:r>
            <w:proofErr w:type="gramStart"/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現款或支</w:t>
            </w:r>
            <w:proofErr w:type="gramEnd"/>
            <w:r w:rsidRPr="0008630F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滙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票至本學會</w:t>
            </w:r>
          </w:p>
          <w:p w14:paraId="226328CD" w14:textId="77777777" w:rsidR="00A85373" w:rsidRPr="00EE55D5" w:rsidRDefault="000D0139" w:rsidP="000D013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EE55D5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EE55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E55D5">
              <w:rPr>
                <w:rFonts w:ascii="標楷體" w:eastAsia="標楷體" w:hAnsi="標楷體"/>
                <w:sz w:val="22"/>
                <w:szCs w:val="22"/>
              </w:rPr>
              <w:t>http://www.csq.</w:t>
            </w:r>
            <w:bookmarkStart w:id="3" w:name="_Hlt35416693"/>
            <w:r w:rsidRPr="00EE55D5">
              <w:rPr>
                <w:rFonts w:ascii="標楷體" w:eastAsia="標楷體" w:hAnsi="標楷體"/>
                <w:sz w:val="22"/>
                <w:szCs w:val="22"/>
              </w:rPr>
              <w:t>o</w:t>
            </w:r>
            <w:bookmarkEnd w:id="3"/>
            <w:r w:rsidRPr="00EE55D5">
              <w:rPr>
                <w:rFonts w:ascii="標楷體" w:eastAsia="標楷體" w:hAnsi="標楷體"/>
                <w:sz w:val="22"/>
                <w:szCs w:val="22"/>
              </w:rPr>
              <w:t>rg.tw</w:t>
            </w:r>
            <w:r w:rsidRPr="00EE55D5">
              <w:rPr>
                <w:rFonts w:ascii="標楷體" w:eastAsia="標楷體" w:hAnsi="標楷體" w:hint="eastAsia"/>
                <w:sz w:val="22"/>
                <w:szCs w:val="22"/>
              </w:rPr>
              <w:t xml:space="preserve">　　　    </w:t>
            </w:r>
            <w:r w:rsidRPr="00EE55D5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EE55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E55D5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790A79A2" w14:textId="77777777" w:rsidR="00A85373" w:rsidRPr="00732542" w:rsidRDefault="00A85373" w:rsidP="009A1870">
      <w:pPr>
        <w:snapToGrid w:val="0"/>
        <w:rPr>
          <w:rFonts w:ascii="標楷體" w:eastAsia="標楷體" w:hAnsi="標楷體"/>
          <w:szCs w:val="24"/>
        </w:rPr>
      </w:pPr>
    </w:p>
    <w:sectPr w:rsidR="00A85373" w:rsidRPr="007325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9733" w14:textId="77777777" w:rsidR="002F75DA" w:rsidRDefault="002F75DA" w:rsidP="004268AE">
      <w:r>
        <w:separator/>
      </w:r>
    </w:p>
  </w:endnote>
  <w:endnote w:type="continuationSeparator" w:id="0">
    <w:p w14:paraId="2465A042" w14:textId="77777777" w:rsidR="002F75DA" w:rsidRDefault="002F75DA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CE7D" w14:textId="77777777" w:rsidR="002F75DA" w:rsidRDefault="002F75DA" w:rsidP="004268AE">
      <w:r>
        <w:separator/>
      </w:r>
    </w:p>
  </w:footnote>
  <w:footnote w:type="continuationSeparator" w:id="0">
    <w:p w14:paraId="3A13A345" w14:textId="77777777" w:rsidR="002F75DA" w:rsidRDefault="002F75DA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D5794"/>
    <w:multiLevelType w:val="hybridMultilevel"/>
    <w:tmpl w:val="B4EE9DAE"/>
    <w:lvl w:ilvl="0" w:tplc="20BE69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133508B"/>
    <w:multiLevelType w:val="hybridMultilevel"/>
    <w:tmpl w:val="871A6D26"/>
    <w:lvl w:ilvl="0" w:tplc="38C8B6F6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3" w15:restartNumberingAfterBreak="0">
    <w:nsid w:val="27D554E5"/>
    <w:multiLevelType w:val="hybridMultilevel"/>
    <w:tmpl w:val="AD7C17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DB6EAC"/>
    <w:multiLevelType w:val="hybridMultilevel"/>
    <w:tmpl w:val="0728F1C8"/>
    <w:lvl w:ilvl="0" w:tplc="CBD8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C7DAF"/>
    <w:multiLevelType w:val="hybridMultilevel"/>
    <w:tmpl w:val="02FE1016"/>
    <w:lvl w:ilvl="0" w:tplc="24CCF9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0F1B96"/>
    <w:multiLevelType w:val="hybridMultilevel"/>
    <w:tmpl w:val="EB92FA68"/>
    <w:lvl w:ilvl="0" w:tplc="13089C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787047C"/>
    <w:multiLevelType w:val="hybridMultilevel"/>
    <w:tmpl w:val="DFC65602"/>
    <w:lvl w:ilvl="0" w:tplc="D7F6A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9863858">
    <w:abstractNumId w:val="0"/>
  </w:num>
  <w:num w:numId="2" w16cid:durableId="1934242438">
    <w:abstractNumId w:val="3"/>
  </w:num>
  <w:num w:numId="3" w16cid:durableId="1796024121">
    <w:abstractNumId w:val="5"/>
  </w:num>
  <w:num w:numId="4" w16cid:durableId="696200448">
    <w:abstractNumId w:val="6"/>
  </w:num>
  <w:num w:numId="5" w16cid:durableId="2076004726">
    <w:abstractNumId w:val="4"/>
  </w:num>
  <w:num w:numId="6" w16cid:durableId="1526014154">
    <w:abstractNumId w:val="1"/>
  </w:num>
  <w:num w:numId="7" w16cid:durableId="1219048508">
    <w:abstractNumId w:val="2"/>
  </w:num>
  <w:num w:numId="8" w16cid:durableId="1575428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7A64"/>
    <w:rsid w:val="00032B49"/>
    <w:rsid w:val="0003386E"/>
    <w:rsid w:val="00041BED"/>
    <w:rsid w:val="00046666"/>
    <w:rsid w:val="000609FB"/>
    <w:rsid w:val="00065362"/>
    <w:rsid w:val="000664A7"/>
    <w:rsid w:val="0008630F"/>
    <w:rsid w:val="00093985"/>
    <w:rsid w:val="000B3C2C"/>
    <w:rsid w:val="000D0139"/>
    <w:rsid w:val="000D6AAE"/>
    <w:rsid w:val="00122AB3"/>
    <w:rsid w:val="00126CF0"/>
    <w:rsid w:val="00154A9B"/>
    <w:rsid w:val="001558BA"/>
    <w:rsid w:val="00163E68"/>
    <w:rsid w:val="00165AB1"/>
    <w:rsid w:val="001709DF"/>
    <w:rsid w:val="00181D92"/>
    <w:rsid w:val="00184F76"/>
    <w:rsid w:val="00186784"/>
    <w:rsid w:val="0018679F"/>
    <w:rsid w:val="001B1126"/>
    <w:rsid w:val="001C4713"/>
    <w:rsid w:val="001C76F1"/>
    <w:rsid w:val="002055D7"/>
    <w:rsid w:val="002317DD"/>
    <w:rsid w:val="00264D1D"/>
    <w:rsid w:val="00281BBF"/>
    <w:rsid w:val="00296B90"/>
    <w:rsid w:val="002A61E8"/>
    <w:rsid w:val="002D4179"/>
    <w:rsid w:val="002F75DA"/>
    <w:rsid w:val="0031019A"/>
    <w:rsid w:val="003165B9"/>
    <w:rsid w:val="00316DC1"/>
    <w:rsid w:val="0034798A"/>
    <w:rsid w:val="00350DED"/>
    <w:rsid w:val="00365DCE"/>
    <w:rsid w:val="0037061E"/>
    <w:rsid w:val="00380B2F"/>
    <w:rsid w:val="003D1645"/>
    <w:rsid w:val="003D22F3"/>
    <w:rsid w:val="003E19F4"/>
    <w:rsid w:val="003E2830"/>
    <w:rsid w:val="003E5DE1"/>
    <w:rsid w:val="003E7FCC"/>
    <w:rsid w:val="003F5BE6"/>
    <w:rsid w:val="00410A68"/>
    <w:rsid w:val="0041423C"/>
    <w:rsid w:val="004268AE"/>
    <w:rsid w:val="00427E0B"/>
    <w:rsid w:val="00432838"/>
    <w:rsid w:val="0043379A"/>
    <w:rsid w:val="004451ED"/>
    <w:rsid w:val="00463E67"/>
    <w:rsid w:val="00470BE3"/>
    <w:rsid w:val="00483706"/>
    <w:rsid w:val="004A5B10"/>
    <w:rsid w:val="004A6CB7"/>
    <w:rsid w:val="004D1684"/>
    <w:rsid w:val="004F2C1B"/>
    <w:rsid w:val="00506397"/>
    <w:rsid w:val="005166DC"/>
    <w:rsid w:val="00526808"/>
    <w:rsid w:val="005277E3"/>
    <w:rsid w:val="00530C43"/>
    <w:rsid w:val="00534D24"/>
    <w:rsid w:val="00570F18"/>
    <w:rsid w:val="0059227B"/>
    <w:rsid w:val="00595376"/>
    <w:rsid w:val="005A3950"/>
    <w:rsid w:val="005B15B5"/>
    <w:rsid w:val="005C61A6"/>
    <w:rsid w:val="005D3D25"/>
    <w:rsid w:val="005D5EA1"/>
    <w:rsid w:val="005E49C7"/>
    <w:rsid w:val="005F4DC3"/>
    <w:rsid w:val="00622931"/>
    <w:rsid w:val="00640854"/>
    <w:rsid w:val="00643DE8"/>
    <w:rsid w:val="00660928"/>
    <w:rsid w:val="00671888"/>
    <w:rsid w:val="00686FE9"/>
    <w:rsid w:val="006A7472"/>
    <w:rsid w:val="006B0180"/>
    <w:rsid w:val="006B0B40"/>
    <w:rsid w:val="006C4ADB"/>
    <w:rsid w:val="006E13AB"/>
    <w:rsid w:val="00703A86"/>
    <w:rsid w:val="00705234"/>
    <w:rsid w:val="00707BAF"/>
    <w:rsid w:val="007222AF"/>
    <w:rsid w:val="0072552B"/>
    <w:rsid w:val="00732542"/>
    <w:rsid w:val="00754456"/>
    <w:rsid w:val="00755585"/>
    <w:rsid w:val="007656F6"/>
    <w:rsid w:val="0079652B"/>
    <w:rsid w:val="007A4614"/>
    <w:rsid w:val="007A6C30"/>
    <w:rsid w:val="007A7773"/>
    <w:rsid w:val="007C6152"/>
    <w:rsid w:val="007D0D4B"/>
    <w:rsid w:val="007E335C"/>
    <w:rsid w:val="007F5CFE"/>
    <w:rsid w:val="008002E5"/>
    <w:rsid w:val="00803277"/>
    <w:rsid w:val="00832B5C"/>
    <w:rsid w:val="00835E5A"/>
    <w:rsid w:val="0087587B"/>
    <w:rsid w:val="00885486"/>
    <w:rsid w:val="0088740E"/>
    <w:rsid w:val="008B0BB8"/>
    <w:rsid w:val="008D34C7"/>
    <w:rsid w:val="009138D8"/>
    <w:rsid w:val="0093289B"/>
    <w:rsid w:val="00951F51"/>
    <w:rsid w:val="00963691"/>
    <w:rsid w:val="00972E18"/>
    <w:rsid w:val="009903E0"/>
    <w:rsid w:val="009925C1"/>
    <w:rsid w:val="009A1870"/>
    <w:rsid w:val="009B1988"/>
    <w:rsid w:val="009C41A6"/>
    <w:rsid w:val="009D6EBF"/>
    <w:rsid w:val="00A13435"/>
    <w:rsid w:val="00A15392"/>
    <w:rsid w:val="00A21F84"/>
    <w:rsid w:val="00A226BA"/>
    <w:rsid w:val="00A22A4B"/>
    <w:rsid w:val="00A44522"/>
    <w:rsid w:val="00A5323A"/>
    <w:rsid w:val="00A6728D"/>
    <w:rsid w:val="00A8317A"/>
    <w:rsid w:val="00A85373"/>
    <w:rsid w:val="00A96BB0"/>
    <w:rsid w:val="00AB2DD0"/>
    <w:rsid w:val="00AB56F5"/>
    <w:rsid w:val="00AC050A"/>
    <w:rsid w:val="00AC1613"/>
    <w:rsid w:val="00B6428B"/>
    <w:rsid w:val="00B70CAF"/>
    <w:rsid w:val="00B77B12"/>
    <w:rsid w:val="00B81B71"/>
    <w:rsid w:val="00B821AC"/>
    <w:rsid w:val="00B856E1"/>
    <w:rsid w:val="00B90697"/>
    <w:rsid w:val="00B9562E"/>
    <w:rsid w:val="00BA65C1"/>
    <w:rsid w:val="00BA7582"/>
    <w:rsid w:val="00BC4C5B"/>
    <w:rsid w:val="00BE0424"/>
    <w:rsid w:val="00BF628D"/>
    <w:rsid w:val="00BF7A4A"/>
    <w:rsid w:val="00C07AB8"/>
    <w:rsid w:val="00C14075"/>
    <w:rsid w:val="00C1629D"/>
    <w:rsid w:val="00C22ED0"/>
    <w:rsid w:val="00C35276"/>
    <w:rsid w:val="00C523FE"/>
    <w:rsid w:val="00C612BE"/>
    <w:rsid w:val="00C61AF7"/>
    <w:rsid w:val="00C74B51"/>
    <w:rsid w:val="00C779A4"/>
    <w:rsid w:val="00C937B9"/>
    <w:rsid w:val="00CA7F8C"/>
    <w:rsid w:val="00CB38B3"/>
    <w:rsid w:val="00CE2BC8"/>
    <w:rsid w:val="00CE419D"/>
    <w:rsid w:val="00CE6DAA"/>
    <w:rsid w:val="00CF2491"/>
    <w:rsid w:val="00D0106D"/>
    <w:rsid w:val="00D26633"/>
    <w:rsid w:val="00D319E2"/>
    <w:rsid w:val="00D42A1D"/>
    <w:rsid w:val="00D71A10"/>
    <w:rsid w:val="00D774AE"/>
    <w:rsid w:val="00D8079B"/>
    <w:rsid w:val="00D978B3"/>
    <w:rsid w:val="00DA2C6A"/>
    <w:rsid w:val="00DA40CD"/>
    <w:rsid w:val="00DA6F72"/>
    <w:rsid w:val="00DA746F"/>
    <w:rsid w:val="00E160CD"/>
    <w:rsid w:val="00E20EDF"/>
    <w:rsid w:val="00E366D4"/>
    <w:rsid w:val="00E371D2"/>
    <w:rsid w:val="00E43A80"/>
    <w:rsid w:val="00E5108B"/>
    <w:rsid w:val="00E605BD"/>
    <w:rsid w:val="00E73051"/>
    <w:rsid w:val="00EA0A01"/>
    <w:rsid w:val="00ED2414"/>
    <w:rsid w:val="00EE55D5"/>
    <w:rsid w:val="00EF3921"/>
    <w:rsid w:val="00F01EA4"/>
    <w:rsid w:val="00F1277F"/>
    <w:rsid w:val="00F210E9"/>
    <w:rsid w:val="00F26FB6"/>
    <w:rsid w:val="00F373C7"/>
    <w:rsid w:val="00F45020"/>
    <w:rsid w:val="00F457C6"/>
    <w:rsid w:val="00F51221"/>
    <w:rsid w:val="00F82C00"/>
    <w:rsid w:val="00F938FC"/>
    <w:rsid w:val="00FB0807"/>
    <w:rsid w:val="00FB3F25"/>
    <w:rsid w:val="00FC5CA6"/>
    <w:rsid w:val="00FD2517"/>
    <w:rsid w:val="00FE0F87"/>
    <w:rsid w:val="00FE2B37"/>
    <w:rsid w:val="00FF139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862C6C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link w:val="ae"/>
    <w:pPr>
      <w:ind w:left="2268"/>
      <w:jc w:val="both"/>
    </w:pPr>
    <w:rPr>
      <w:rFonts w:eastAsia="標楷體"/>
      <w:noProof/>
      <w:sz w:val="24"/>
    </w:rPr>
  </w:style>
  <w:style w:type="paragraph" w:customStyle="1" w:styleId="af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0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1">
    <w:name w:val="header"/>
    <w:basedOn w:val="a"/>
    <w:link w:val="af2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4268AE"/>
    <w:rPr>
      <w:kern w:val="2"/>
    </w:rPr>
  </w:style>
  <w:style w:type="paragraph" w:styleId="af3">
    <w:name w:val="footer"/>
    <w:basedOn w:val="a"/>
    <w:link w:val="af4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4268AE"/>
    <w:rPr>
      <w:kern w:val="2"/>
    </w:rPr>
  </w:style>
  <w:style w:type="character" w:styleId="af5">
    <w:name w:val="Hyperlink"/>
    <w:rsid w:val="004451ED"/>
    <w:rPr>
      <w:color w:val="0563C1"/>
      <w:u w:val="single"/>
    </w:rPr>
  </w:style>
  <w:style w:type="character" w:styleId="af6">
    <w:name w:val="Strong"/>
    <w:uiPriority w:val="22"/>
    <w:qFormat/>
    <w:rsid w:val="00C1629D"/>
    <w:rPr>
      <w:b/>
      <w:bCs/>
    </w:rPr>
  </w:style>
  <w:style w:type="paragraph" w:styleId="af7">
    <w:name w:val="Balloon Text"/>
    <w:basedOn w:val="a"/>
    <w:link w:val="af8"/>
    <w:rsid w:val="00A6728D"/>
    <w:rPr>
      <w:rFonts w:ascii="Calibri Light" w:hAnsi="Calibri Light"/>
      <w:sz w:val="18"/>
      <w:szCs w:val="18"/>
    </w:rPr>
  </w:style>
  <w:style w:type="character" w:customStyle="1" w:styleId="af8">
    <w:name w:val="註解方塊文字 字元"/>
    <w:link w:val="af7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a">
    <w:name w:val="Unresolved Mention"/>
    <w:basedOn w:val="a0"/>
    <w:uiPriority w:val="99"/>
    <w:semiHidden/>
    <w:unhideWhenUsed/>
    <w:rsid w:val="00570F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F6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b">
    <w:name w:val="Table Grid"/>
    <w:basedOn w:val="a1"/>
    <w:uiPriority w:val="39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0"/>
    <w:uiPriority w:val="41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A134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e">
    <w:name w:val="本文 字元"/>
    <w:basedOn w:val="a0"/>
    <w:link w:val="ad"/>
    <w:rsid w:val="00E20EDF"/>
    <w:rPr>
      <w:rFonts w:eastAsia="標楷體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mail@csq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E53-5CAC-45F5-8FD9-8705A2B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Company>sd</Company>
  <LinksUpToDate>false</LinksUpToDate>
  <CharactersWithSpaces>2849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LISA</cp:lastModifiedBy>
  <cp:revision>2</cp:revision>
  <cp:lastPrinted>2019-07-29T09:49:00Z</cp:lastPrinted>
  <dcterms:created xsi:type="dcterms:W3CDTF">2023-01-17T06:44:00Z</dcterms:created>
  <dcterms:modified xsi:type="dcterms:W3CDTF">2023-01-17T06:44:00Z</dcterms:modified>
</cp:coreProperties>
</file>